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1" w:rsidRPr="00113896" w:rsidRDefault="00113896">
      <w:pPr>
        <w:rPr>
          <w:b/>
          <w:u w:val="single"/>
        </w:rPr>
      </w:pPr>
      <w:r w:rsidRPr="00113896">
        <w:rPr>
          <w:b/>
          <w:u w:val="single"/>
        </w:rPr>
        <w:t>Friday 3</w:t>
      </w:r>
      <w:r w:rsidRPr="00113896">
        <w:rPr>
          <w:b/>
          <w:u w:val="single"/>
          <w:vertAlign w:val="superscript"/>
        </w:rPr>
        <w:t>rd</w:t>
      </w:r>
      <w:r w:rsidRPr="00113896">
        <w:rPr>
          <w:b/>
          <w:u w:val="single"/>
        </w:rPr>
        <w:t xml:space="preserve"> April 2020</w:t>
      </w:r>
    </w:p>
    <w:p w:rsidR="00113896" w:rsidRPr="00113896" w:rsidRDefault="00113896">
      <w:pPr>
        <w:rPr>
          <w:b/>
          <w:u w:val="single"/>
        </w:rPr>
      </w:pPr>
      <w:r w:rsidRPr="00113896">
        <w:rPr>
          <w:b/>
          <w:u w:val="single"/>
        </w:rPr>
        <w:t>L.K: Continuing to recap addition and subtraction</w:t>
      </w:r>
    </w:p>
    <w:p w:rsidR="00113896" w:rsidRDefault="00113896">
      <w:r>
        <w:t>This will be the final day of planned work on addition and subtraction. Therefore, I will be giving starter questions, reasoning and problem solving questions and then an optional test! If you would like to, please send me the results as I am really interested in how you’ve done!</w:t>
      </w:r>
      <w:r w:rsidR="00112863">
        <w:t xml:space="preserve"> Send them to </w:t>
      </w:r>
      <w:hyperlink r:id="rId5" w:history="1">
        <w:r w:rsidR="00112863" w:rsidRPr="000E2BC7">
          <w:rPr>
            <w:rStyle w:val="Hyperlink"/>
          </w:rPr>
          <w:t>WDV.Year4@oasiswoodview.org</w:t>
        </w:r>
      </w:hyperlink>
      <w:r w:rsidR="00112863">
        <w:t xml:space="preserve"> for me to look over.</w:t>
      </w:r>
    </w:p>
    <w:p w:rsidR="00113896" w:rsidRPr="00113896" w:rsidRDefault="00113896">
      <w:pPr>
        <w:rPr>
          <w:b/>
          <w:u w:val="single"/>
        </w:rPr>
      </w:pPr>
      <w:r w:rsidRPr="00113896">
        <w:rPr>
          <w:b/>
          <w:u w:val="single"/>
        </w:rPr>
        <w:t>Starter</w:t>
      </w:r>
    </w:p>
    <w:p w:rsidR="00113896" w:rsidRDefault="00113896">
      <w:r>
        <w:rPr>
          <w:noProof/>
          <w:lang w:eastAsia="en-GB"/>
        </w:rPr>
        <w:drawing>
          <wp:inline distT="0" distB="0" distL="0" distR="0" wp14:anchorId="62911AB6" wp14:editId="23CE3D21">
            <wp:extent cx="5731510" cy="2409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96" w:rsidRPr="00112863" w:rsidRDefault="00113896">
      <w:pPr>
        <w:rPr>
          <w:b/>
          <w:u w:val="single"/>
        </w:rPr>
      </w:pPr>
      <w:r w:rsidRPr="00112863">
        <w:rPr>
          <w:b/>
          <w:u w:val="single"/>
        </w:rPr>
        <w:t>Reasoning and Problem Solving</w:t>
      </w:r>
    </w:p>
    <w:p w:rsidR="00113896" w:rsidRPr="00112863" w:rsidRDefault="00113896">
      <w:pPr>
        <w:rPr>
          <w:b/>
          <w:u w:val="single"/>
        </w:rPr>
      </w:pPr>
      <w:r w:rsidRPr="00112863">
        <w:rPr>
          <w:b/>
          <w:u w:val="single"/>
        </w:rPr>
        <w:t>ONE STAR</w:t>
      </w:r>
    </w:p>
    <w:p w:rsidR="00000000" w:rsidRPr="00113896" w:rsidRDefault="00112863" w:rsidP="00113896">
      <w:pPr>
        <w:numPr>
          <w:ilvl w:val="0"/>
          <w:numId w:val="1"/>
        </w:numPr>
      </w:pPr>
      <w:r w:rsidRPr="00113896">
        <w:t>A bike costs £250. However, I want it sprayed fire red and I want the</w:t>
      </w:r>
      <w:r w:rsidRPr="00113896">
        <w:t xml:space="preserve"> new all road tyres. If they both cost £80 each, how much have I spent in total?</w:t>
      </w:r>
    </w:p>
    <w:p w:rsidR="00000000" w:rsidRPr="00113896" w:rsidRDefault="00112863" w:rsidP="00113896">
      <w:pPr>
        <w:numPr>
          <w:ilvl w:val="0"/>
          <w:numId w:val="1"/>
        </w:numPr>
      </w:pPr>
      <w:r w:rsidRPr="00113896">
        <w:t>1000 people are in a park. 450 are playing football and 300 are sunbathing. How many people aren’t doing eit</w:t>
      </w:r>
      <w:r w:rsidRPr="00113896">
        <w:t>her activity?</w:t>
      </w:r>
    </w:p>
    <w:p w:rsidR="00000000" w:rsidRPr="00113896" w:rsidRDefault="00112863" w:rsidP="00113896">
      <w:pPr>
        <w:numPr>
          <w:ilvl w:val="0"/>
          <w:numId w:val="1"/>
        </w:numPr>
      </w:pPr>
      <w:r w:rsidRPr="00113896">
        <w:t>Yellow is not a popular car colour. Only 25 people have that colour for every 1000 cars! How many people DON’T have a yellow car?</w:t>
      </w:r>
    </w:p>
    <w:p w:rsidR="00000000" w:rsidRPr="00113896" w:rsidRDefault="00112863" w:rsidP="00113896">
      <w:pPr>
        <w:numPr>
          <w:ilvl w:val="0"/>
          <w:numId w:val="1"/>
        </w:numPr>
      </w:pPr>
      <w:r w:rsidRPr="00113896">
        <w:t xml:space="preserve">Andy keeps losing cheese to a greedy mouse! He had a 2000g block of cheese, but after two days he has found that he only have 1500g left. How much could the mouse have eaten per day? </w:t>
      </w:r>
    </w:p>
    <w:p w:rsidR="00113896" w:rsidRPr="00112863" w:rsidRDefault="00113896">
      <w:pPr>
        <w:rPr>
          <w:b/>
          <w:u w:val="single"/>
        </w:rPr>
      </w:pPr>
      <w:r w:rsidRPr="00112863">
        <w:rPr>
          <w:b/>
          <w:u w:val="single"/>
        </w:rPr>
        <w:t>TWO STAR</w:t>
      </w:r>
    </w:p>
    <w:p w:rsidR="00000000" w:rsidRPr="00113896" w:rsidRDefault="00112863" w:rsidP="00113896">
      <w:pPr>
        <w:numPr>
          <w:ilvl w:val="0"/>
          <w:numId w:val="2"/>
        </w:numPr>
      </w:pPr>
      <w:r w:rsidRPr="00113896">
        <w:t>Andy is reading a book which has 950 pages.  He read 150 pages in the morning and 257 in the afternoon.</w:t>
      </w:r>
      <w:r w:rsidRPr="00113896">
        <w:br/>
        <w:t>How many more pages has he left to read?</w:t>
      </w:r>
    </w:p>
    <w:p w:rsidR="00000000" w:rsidRPr="00113896" w:rsidRDefault="00112863" w:rsidP="00113896">
      <w:pPr>
        <w:numPr>
          <w:ilvl w:val="0"/>
          <w:numId w:val="2"/>
        </w:numPr>
      </w:pPr>
      <w:r w:rsidRPr="00113896">
        <w:t>Sam buys a big box of bisc</w:t>
      </w:r>
      <w:r w:rsidRPr="00113896">
        <w:t>uits. He estimates that there are 5000 biscuits in the box. He eats 460 in a month and gives 1300 away to his friends. How many are left at the end of the month?</w:t>
      </w:r>
    </w:p>
    <w:p w:rsidR="00000000" w:rsidRPr="00113896" w:rsidRDefault="00112863" w:rsidP="00113896">
      <w:pPr>
        <w:numPr>
          <w:ilvl w:val="0"/>
          <w:numId w:val="2"/>
        </w:numPr>
      </w:pPr>
      <w:r w:rsidRPr="00113896">
        <w:lastRenderedPageBreak/>
        <w:t>A porcupine is an animal wi</w:t>
      </w:r>
      <w:r w:rsidRPr="00113896">
        <w:t xml:space="preserve">th a lot of spiky needles. On </w:t>
      </w:r>
      <w:proofErr w:type="spellStart"/>
      <w:proofErr w:type="gramStart"/>
      <w:r w:rsidRPr="00113896">
        <w:t>it’s</w:t>
      </w:r>
      <w:proofErr w:type="spellEnd"/>
      <w:proofErr w:type="gramEnd"/>
      <w:r w:rsidRPr="00113896">
        <w:t xml:space="preserve"> body, it has 3000 spikes! If he loses 1500 in a fight with a lion, but grows 3200 back, how many spikes would the porcupine be left with?</w:t>
      </w:r>
    </w:p>
    <w:p w:rsidR="00113896" w:rsidRPr="00112863" w:rsidRDefault="00113896">
      <w:pPr>
        <w:rPr>
          <w:b/>
          <w:u w:val="single"/>
        </w:rPr>
      </w:pPr>
      <w:r w:rsidRPr="00112863">
        <w:rPr>
          <w:b/>
          <w:u w:val="single"/>
        </w:rPr>
        <w:t>THREE STAR</w:t>
      </w:r>
    </w:p>
    <w:p w:rsidR="00000000" w:rsidRPr="00113896" w:rsidRDefault="00112863" w:rsidP="00113896">
      <w:pPr>
        <w:numPr>
          <w:ilvl w:val="0"/>
          <w:numId w:val="3"/>
        </w:numPr>
      </w:pPr>
      <w:r w:rsidRPr="00113896">
        <w:t>Dan scored 1105</w:t>
      </w:r>
      <w:r w:rsidRPr="00113896">
        <w:t xml:space="preserve"> points on his computer game on Monday and then 510 on Tuesday.  On Wednesday he lost 433 points.</w:t>
      </w:r>
      <w:r w:rsidRPr="00113896">
        <w:br/>
        <w:t>What was his total score?</w:t>
      </w:r>
    </w:p>
    <w:p w:rsidR="00000000" w:rsidRPr="00113896" w:rsidRDefault="00112863" w:rsidP="00113896">
      <w:pPr>
        <w:numPr>
          <w:ilvl w:val="0"/>
          <w:numId w:val="3"/>
        </w:numPr>
      </w:pPr>
      <w:r w:rsidRPr="00113896">
        <w:t xml:space="preserve">Pat had 897 cards.  This morning she won another </w:t>
      </w:r>
      <w:r w:rsidRPr="00113896">
        <w:t>700 cards from a friend but then lost 2100.</w:t>
      </w:r>
      <w:r w:rsidRPr="00113896">
        <w:br/>
        <w:t>Do you think Pat’s Maths is correct?</w:t>
      </w:r>
    </w:p>
    <w:p w:rsidR="00000000" w:rsidRPr="00113896" w:rsidRDefault="00112863" w:rsidP="00113896">
      <w:pPr>
        <w:numPr>
          <w:ilvl w:val="0"/>
          <w:numId w:val="3"/>
        </w:numPr>
      </w:pPr>
      <w:r w:rsidRPr="00113896">
        <w:t>Ben scored 1950 points on his computer on Monday and 3212 on Tuesday.</w:t>
      </w:r>
      <w:r w:rsidRPr="00113896">
        <w:br/>
        <w:t>On Wednesday he lost 2410 points.</w:t>
      </w:r>
      <w:r w:rsidRPr="00113896">
        <w:br/>
        <w:t>What</w:t>
      </w:r>
      <w:r w:rsidRPr="00113896">
        <w:t xml:space="preserve"> is his total score?</w:t>
      </w:r>
    </w:p>
    <w:p w:rsidR="00000000" w:rsidRDefault="00112863" w:rsidP="00113896">
      <w:pPr>
        <w:numPr>
          <w:ilvl w:val="0"/>
          <w:numId w:val="3"/>
        </w:numPr>
      </w:pPr>
      <w:r w:rsidRPr="00113896">
        <w:t xml:space="preserve">Andy keeps losing cheese to a greedy mouse! He had a 5000g block of cheese, but after two days he has found that he only have 1500g left. How much did the mouse eat if </w:t>
      </w:r>
      <w:r w:rsidRPr="00113896">
        <w:t>he ate an equal amount per day?</w:t>
      </w: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</w:p>
    <w:p w:rsidR="00112863" w:rsidRDefault="00112863" w:rsidP="00112863">
      <w:pPr>
        <w:ind w:left="720"/>
      </w:pPr>
      <w:bookmarkStart w:id="0" w:name="_GoBack"/>
      <w:bookmarkEnd w:id="0"/>
    </w:p>
    <w:p w:rsidR="00112863" w:rsidRPr="00113896" w:rsidRDefault="00112863" w:rsidP="00112863">
      <w:r>
        <w:t>ANSWERS</w:t>
      </w:r>
    </w:p>
    <w:p w:rsidR="00113896" w:rsidRDefault="00112863">
      <w:r>
        <w:rPr>
          <w:noProof/>
          <w:lang w:eastAsia="en-GB"/>
        </w:rPr>
        <w:drawing>
          <wp:inline distT="0" distB="0" distL="0" distR="0" wp14:anchorId="48E475AB" wp14:editId="5D13C79A">
            <wp:extent cx="5731510" cy="2610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394"/>
    <w:multiLevelType w:val="hybridMultilevel"/>
    <w:tmpl w:val="01C08B1A"/>
    <w:lvl w:ilvl="0" w:tplc="DA62A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A039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6A5E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DC35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3425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4809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9437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1EAD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0ABC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10041"/>
    <w:multiLevelType w:val="hybridMultilevel"/>
    <w:tmpl w:val="EBA6D168"/>
    <w:lvl w:ilvl="0" w:tplc="04B26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C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E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AF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A2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2A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09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5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95B07"/>
    <w:multiLevelType w:val="hybridMultilevel"/>
    <w:tmpl w:val="E39EC1EE"/>
    <w:lvl w:ilvl="0" w:tplc="4460A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6C9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028B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5076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7447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A23D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2EFE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2E9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1019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6"/>
    <w:rsid w:val="00112863"/>
    <w:rsid w:val="00113896"/>
    <w:rsid w:val="002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3403"/>
  <w15:chartTrackingRefBased/>
  <w15:docId w15:val="{217BD90B-B82B-44A5-A7BC-ECDC1BC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DV.Year4@oasiswoodvie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Crowe</dc:creator>
  <cp:keywords/>
  <dc:description/>
  <cp:lastModifiedBy>Ryan Crowe</cp:lastModifiedBy>
  <cp:revision>2</cp:revision>
  <dcterms:created xsi:type="dcterms:W3CDTF">2020-03-25T14:33:00Z</dcterms:created>
  <dcterms:modified xsi:type="dcterms:W3CDTF">2020-03-25T14:49:00Z</dcterms:modified>
</cp:coreProperties>
</file>