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6C" w:rsidRPr="00C54801" w:rsidRDefault="00B25F6C" w:rsidP="00B25F6C">
      <w:pPr>
        <w:pStyle w:val="Default"/>
        <w:rPr>
          <w:rFonts w:ascii="Letterjoin-Air No-Lead 7" w:hAnsi="Letterjoin-Air No-Lead 7" w:cs="Arial"/>
          <w:b/>
          <w:bCs/>
          <w:color w:val="auto"/>
        </w:rPr>
      </w:pPr>
      <w:r w:rsidRPr="00C54801">
        <w:rPr>
          <w:rFonts w:ascii="Letterjoin-Air No-Lead 7" w:hAnsi="Letterjoin-Air No-Lead 7" w:cs="Arial"/>
          <w:b/>
          <w:bCs/>
          <w:color w:val="auto"/>
        </w:rPr>
        <w:t>English: Home Learning      Monday       Week 12</w:t>
      </w:r>
    </w:p>
    <w:p w:rsidR="00B25F6C" w:rsidRPr="00C54801" w:rsidRDefault="00B25F6C" w:rsidP="00B25F6C">
      <w:pPr>
        <w:pStyle w:val="Default"/>
        <w:jc w:val="center"/>
        <w:rPr>
          <w:rFonts w:ascii="Letterjoin-Air No-Lead 7" w:hAnsi="Letterjoin-Air No-Lead 7" w:cs="Arial"/>
          <w:b/>
          <w:bCs/>
          <w:color w:val="auto"/>
        </w:rPr>
      </w:pPr>
    </w:p>
    <w:p w:rsidR="00B25F6C" w:rsidRDefault="00B25F6C" w:rsidP="00C54801">
      <w:pPr>
        <w:pStyle w:val="Default"/>
        <w:rPr>
          <w:rFonts w:ascii="Letterjoin-Air No-Lead 7" w:hAnsi="Letterjoin-Air No-Lead 7" w:cs="Arial"/>
          <w:b/>
          <w:bCs/>
          <w:color w:val="auto"/>
        </w:rPr>
      </w:pPr>
      <w:r w:rsidRPr="00C54801">
        <w:rPr>
          <w:rFonts w:ascii="Letterjoin-Air No-Lead 7" w:hAnsi="Letterjoin-Air No-Lead 7" w:cs="Arial"/>
          <w:b/>
          <w:bCs/>
          <w:color w:val="auto"/>
        </w:rPr>
        <w:t xml:space="preserve">The Lighthouse Keeper’s Lunch Reading Comprehension  </w:t>
      </w:r>
    </w:p>
    <w:p w:rsidR="00C54801" w:rsidRPr="00C54801" w:rsidRDefault="00C54801" w:rsidP="00C54801">
      <w:pPr>
        <w:pStyle w:val="Default"/>
        <w:rPr>
          <w:rFonts w:ascii="Letterjoin-Air No-Lead 7" w:hAnsi="Letterjoin-Air No-Lead 7" w:cs="Arial"/>
          <w:b/>
          <w:bCs/>
          <w:color w:val="auto"/>
        </w:rPr>
      </w:pPr>
    </w:p>
    <w:p w:rsidR="00B25F6C" w:rsidRDefault="00C54801" w:rsidP="00C54801">
      <w:pPr>
        <w:pStyle w:val="Default"/>
        <w:rPr>
          <w:rFonts w:ascii="Letterjoin-Air No-Lead 7" w:hAnsi="Letterjoin-Air No-Lead 7" w:cs="Arial"/>
          <w:b/>
          <w:bCs/>
          <w:color w:val="auto"/>
          <w:sz w:val="22"/>
          <w:szCs w:val="22"/>
        </w:rPr>
      </w:pPr>
      <w:r>
        <w:rPr>
          <w:rFonts w:ascii="Letterjoin-Air No-Lead 7" w:hAnsi="Letterjoin-Air No-Lead 7" w:cs="Arial"/>
          <w:b/>
          <w:bCs/>
          <w:color w:val="auto"/>
          <w:sz w:val="22"/>
          <w:szCs w:val="22"/>
        </w:rPr>
        <w:t>Watch the story on Youtube and answer the following questions:</w:t>
      </w:r>
    </w:p>
    <w:p w:rsidR="00A3315F" w:rsidRDefault="00A3315F" w:rsidP="00C54801">
      <w:pPr>
        <w:pStyle w:val="Default"/>
        <w:rPr>
          <w:rFonts w:ascii="Letterjoin-Air No-Lead 7" w:hAnsi="Letterjoin-Air No-Lead 7" w:cs="Arial"/>
          <w:b/>
          <w:bCs/>
          <w:color w:val="auto"/>
          <w:sz w:val="22"/>
          <w:szCs w:val="22"/>
        </w:rPr>
      </w:pPr>
    </w:p>
    <w:p w:rsidR="00C54801" w:rsidRPr="00C54801" w:rsidRDefault="00743FDA" w:rsidP="00C54801">
      <w:pPr>
        <w:pStyle w:val="Default"/>
        <w:rPr>
          <w:sz w:val="22"/>
          <w:szCs w:val="22"/>
        </w:rPr>
      </w:pPr>
      <w:hyperlink r:id="rId5" w:history="1">
        <w:r w:rsidR="00C54801" w:rsidRPr="00C54801">
          <w:rPr>
            <w:rStyle w:val="Hyperlink"/>
            <w:sz w:val="22"/>
            <w:szCs w:val="22"/>
          </w:rPr>
          <w:t>https://www.youtube.com/results?sp=mAEB&amp;search_query=the+lighthouse+keepers+lunch+</w:t>
        </w:r>
      </w:hyperlink>
      <w:r w:rsidR="00C54801" w:rsidRPr="00C54801">
        <w:rPr>
          <w:sz w:val="22"/>
          <w:szCs w:val="22"/>
        </w:rPr>
        <w:t xml:space="preserve"> </w:t>
      </w:r>
    </w:p>
    <w:p w:rsidR="00C54801" w:rsidRPr="00C54801" w:rsidRDefault="00C54801" w:rsidP="00C54801">
      <w:pPr>
        <w:pStyle w:val="Default"/>
        <w:rPr>
          <w:rFonts w:ascii="Letterjoin-Air No-Lead 7" w:hAnsi="Letterjoin-Air No-Lead 7" w:cs="Arial"/>
          <w:b/>
          <w:bCs/>
          <w:color w:val="auto"/>
          <w:sz w:val="22"/>
          <w:szCs w:val="22"/>
        </w:rPr>
      </w:pPr>
    </w:p>
    <w:p w:rsidR="00B25F6C" w:rsidRDefault="00743FDA" w:rsidP="00B25F6C">
      <w:pPr>
        <w:pStyle w:val="Default"/>
        <w:rPr>
          <w:rFonts w:ascii="Letterjoin-Air No-Lead 7" w:hAnsi="Letterjoin-Air No-Lead 7" w:cs="Arial"/>
          <w:b/>
          <w:bCs/>
          <w:color w:val="auto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1657350" cy="1723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C949B24" wp14:editId="6C109EC6">
            <wp:simplePos x="0" y="0"/>
            <wp:positionH relativeFrom="margin">
              <wp:posOffset>133350</wp:posOffset>
            </wp:positionH>
            <wp:positionV relativeFrom="paragraph">
              <wp:posOffset>9525</wp:posOffset>
            </wp:positionV>
            <wp:extent cx="1762125" cy="16859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4F" w:rsidRPr="00B25F6C">
        <w:rPr>
          <w:rFonts w:ascii="Letterjoin-Air No-Lead 7" w:hAnsi="Letterjoin-Air No-Lead 7" w:cs="Arial"/>
          <w:b/>
          <w:bCs/>
          <w:noProof/>
          <w:color w:val="auto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86D2A" wp14:editId="3B109C61">
                <wp:simplePos x="0" y="0"/>
                <wp:positionH relativeFrom="column">
                  <wp:posOffset>4067175</wp:posOffset>
                </wp:positionH>
                <wp:positionV relativeFrom="paragraph">
                  <wp:posOffset>142876</wp:posOffset>
                </wp:positionV>
                <wp:extent cx="2164080" cy="1419860"/>
                <wp:effectExtent l="19050" t="0" r="45720" b="25654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4198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F6C" w:rsidRPr="00C54801" w:rsidRDefault="00B25F6C" w:rsidP="00B25F6C">
                            <w:pPr>
                              <w:jc w:val="center"/>
                              <w:rPr>
                                <w:rFonts w:ascii="Letterjoin-Air No-Lead 7" w:hAnsi="Letterjoin-Air No-Lead 7"/>
                              </w:rPr>
                            </w:pPr>
                            <w:r w:rsidRPr="00C54801">
                              <w:rPr>
                                <w:rFonts w:ascii="Letterjoin-Air No-Lead 7" w:hAnsi="Letterjoin-Air No-Lead 7"/>
                                <w:b/>
                                <w:bCs/>
                                <w:sz w:val="24"/>
                                <w:szCs w:val="16"/>
                              </w:rPr>
                              <w:t>Remember to answer in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6D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320.25pt;margin-top:11.25pt;width:170.4pt;height:1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" adj="6300,24300" fillcolor="white [3201]" strokecolor="#70ad47 [3209]" strokeweight="1pt">
                <v:stroke joinstyle="miter"/>
                <v:textbox>
                  <w:txbxContent>
                    <w:p w:rsidR="00B25F6C" w:rsidRPr="00C54801" w:rsidRDefault="00B25F6C" w:rsidP="00B25F6C">
                      <w:pPr>
                        <w:jc w:val="center"/>
                        <w:rPr>
                          <w:rFonts w:ascii="Letterjoin-Air No-Lead 7" w:hAnsi="Letterjoin-Air No-Lead 7"/>
                        </w:rPr>
                      </w:pPr>
                      <w:r w:rsidRPr="00C54801">
                        <w:rPr>
                          <w:rFonts w:ascii="Letterjoin-Air No-Lead 7" w:hAnsi="Letterjoin-Air No-Lead 7"/>
                          <w:b/>
                          <w:bCs/>
                          <w:sz w:val="24"/>
                          <w:szCs w:val="16"/>
                        </w:rPr>
                        <w:t>Remember to answer in sentences.</w:t>
                      </w:r>
                    </w:p>
                  </w:txbxContent>
                </v:textbox>
              </v:shape>
            </w:pict>
          </mc:Fallback>
        </mc:AlternateContent>
      </w:r>
      <w:r w:rsidR="00B25F6C" w:rsidRPr="00B25F6C">
        <w:rPr>
          <w:rFonts w:ascii="Letterjoin-Air No-Lead 7" w:hAnsi="Letterjoin-Air No-Lead 7" w:cs="Arial"/>
          <w:b/>
          <w:bCs/>
          <w:color w:val="auto"/>
          <w:sz w:val="40"/>
          <w:szCs w:val="40"/>
        </w:rPr>
        <w:t xml:space="preserve">           </w:t>
      </w:r>
      <w:r w:rsidR="00B25F6C" w:rsidRPr="00B25F6C">
        <w:rPr>
          <w:rFonts w:ascii="Letterjoin-Air No-Lead 7" w:hAnsi="Letterjoin-Air No-Lead 7" w:cs="Arial"/>
          <w:b/>
          <w:bCs/>
          <w:noProof/>
          <w:color w:val="auto"/>
          <w:sz w:val="40"/>
          <w:szCs w:val="40"/>
          <w:lang w:eastAsia="en-GB"/>
        </w:rPr>
        <w:t xml:space="preserve"> </w:t>
      </w:r>
      <w:r w:rsidR="00B25F6C" w:rsidRPr="00B25F6C">
        <w:rPr>
          <w:rFonts w:ascii="Letterjoin-Air No-Lead 7" w:hAnsi="Letterjoin-Air No-Lead 7" w:cs="Arial"/>
          <w:b/>
          <w:bCs/>
          <w:color w:val="auto"/>
          <w:sz w:val="16"/>
          <w:szCs w:val="16"/>
        </w:rPr>
        <w:t xml:space="preserve">                                 </w:t>
      </w:r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b/>
          <w:bCs/>
          <w:color w:val="auto"/>
          <w:sz w:val="40"/>
          <w:szCs w:val="40"/>
        </w:rPr>
      </w:pPr>
      <w:r w:rsidRPr="00B25F6C">
        <w:rPr>
          <w:rFonts w:ascii="Letterjoin-Air No-Lead 7" w:hAnsi="Letterjoin-Air No-Lead 7" w:cs="Arial"/>
          <w:b/>
          <w:bCs/>
          <w:color w:val="auto"/>
          <w:sz w:val="16"/>
          <w:szCs w:val="16"/>
        </w:rPr>
        <w:t xml:space="preserve">                                      </w:t>
      </w:r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b/>
          <w:bCs/>
          <w:color w:val="auto"/>
          <w:sz w:val="16"/>
          <w:szCs w:val="16"/>
        </w:rPr>
      </w:pPr>
    </w:p>
    <w:p w:rsidR="0056444F" w:rsidRDefault="0056444F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56444F" w:rsidRDefault="0056444F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56444F" w:rsidRDefault="0056444F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56444F" w:rsidRDefault="0056444F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56444F" w:rsidRDefault="0056444F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color w:val="auto"/>
          <w:sz w:val="28"/>
          <w:szCs w:val="28"/>
        </w:rPr>
      </w:pPr>
      <w:r w:rsidRPr="00B25F6C">
        <w:rPr>
          <w:rFonts w:ascii="Letterjoin-Air No-Lead 7" w:hAnsi="Letterjoin-Air No-Lead 7" w:cs="Arial"/>
          <w:bCs/>
          <w:color w:val="auto"/>
          <w:sz w:val="28"/>
          <w:szCs w:val="28"/>
        </w:rPr>
        <w:t>1.  Where was Mr and Mrs Grinling’s little white cottage?</w:t>
      </w:r>
      <w:bookmarkStart w:id="0" w:name="_GoBack"/>
      <w:bookmarkEnd w:id="0"/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color w:val="auto"/>
          <w:sz w:val="28"/>
          <w:szCs w:val="28"/>
        </w:rPr>
      </w:pPr>
    </w:p>
    <w:p w:rsidR="00B25F6C" w:rsidRPr="00B25F6C" w:rsidRDefault="00B25F6C" w:rsidP="00B25F6C">
      <w:pPr>
        <w:pStyle w:val="Default"/>
        <w:pBdr>
          <w:bottom w:val="single" w:sz="6" w:space="1" w:color="auto"/>
        </w:pBdr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  <w:r w:rsidRPr="00B25F6C">
        <w:rPr>
          <w:rFonts w:ascii="Letterjoin-Air No-Lead 7" w:hAnsi="Letterjoin-Air No-Lead 7" w:cs="Arial"/>
          <w:bCs/>
          <w:color w:val="auto"/>
          <w:sz w:val="28"/>
          <w:szCs w:val="28"/>
        </w:rPr>
        <w:t>2.  Which word describes Mr Grinling as a hard worker?</w:t>
      </w:r>
    </w:p>
    <w:p w:rsidR="00B25F6C" w:rsidRPr="00B25F6C" w:rsidRDefault="00B25F6C" w:rsidP="00B25F6C">
      <w:pPr>
        <w:pStyle w:val="Default"/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B25F6C" w:rsidRPr="00B25F6C" w:rsidRDefault="00B25F6C" w:rsidP="00B25F6C">
      <w:pPr>
        <w:pStyle w:val="Default"/>
        <w:pBdr>
          <w:bottom w:val="single" w:sz="6" w:space="1" w:color="auto"/>
        </w:pBdr>
        <w:rPr>
          <w:rFonts w:ascii="Letterjoin-Air No-Lead 7" w:hAnsi="Letterjoin-Air No-Lead 7" w:cs="Arial"/>
          <w:bCs/>
          <w:color w:val="auto"/>
          <w:sz w:val="28"/>
          <w:szCs w:val="28"/>
        </w:rPr>
      </w:pPr>
    </w:p>
    <w:p w:rsidR="00B25F6C" w:rsidRPr="00B25F6C" w:rsidRDefault="00B25F6C" w:rsidP="00B25F6C">
      <w:pPr>
        <w:rPr>
          <w:rFonts w:ascii="Letterjoin-Air No-Lead 7" w:hAnsi="Letterjoin-Air No-Lead 7" w:cs="Arial"/>
          <w:sz w:val="28"/>
          <w:szCs w:val="28"/>
        </w:rPr>
      </w:pPr>
    </w:p>
    <w:p w:rsidR="00B25F6C" w:rsidRPr="00B25F6C" w:rsidRDefault="00B25F6C" w:rsidP="00B25F6C">
      <w:pPr>
        <w:rPr>
          <w:rFonts w:ascii="Letterjoin-Air No-Lead 7" w:hAnsi="Letterjoin-Air No-Lead 7" w:cs="Arial"/>
          <w:sz w:val="28"/>
          <w:szCs w:val="28"/>
        </w:rPr>
      </w:pPr>
      <w:r w:rsidRPr="00B25F6C">
        <w:rPr>
          <w:rFonts w:ascii="Letterjoin-Air No-Lead 7" w:hAnsi="Letterjoin-Air No-Lead 7" w:cs="Arial"/>
          <w:sz w:val="28"/>
          <w:szCs w:val="28"/>
        </w:rPr>
        <w:t>3. Why did some ships toot at night?</w:t>
      </w:r>
    </w:p>
    <w:p w:rsidR="00B25F6C" w:rsidRPr="00B25F6C" w:rsidRDefault="00B25F6C" w:rsidP="00B25F6C">
      <w:pPr>
        <w:pBdr>
          <w:bottom w:val="single" w:sz="6" w:space="1" w:color="auto"/>
        </w:pBdr>
        <w:rPr>
          <w:rFonts w:ascii="Letterjoin-Air No-Lead 7" w:hAnsi="Letterjoin-Air No-Lead 7" w:cs="Arial"/>
          <w:sz w:val="28"/>
          <w:szCs w:val="28"/>
        </w:rPr>
      </w:pPr>
    </w:p>
    <w:p w:rsidR="00B25F6C" w:rsidRPr="00B25F6C" w:rsidRDefault="00B25F6C" w:rsidP="00B25F6C">
      <w:pPr>
        <w:rPr>
          <w:rFonts w:ascii="Letterjoin-Air No-Lead 7" w:hAnsi="Letterjoin-Air No-Lead 7" w:cs="Arial"/>
          <w:sz w:val="28"/>
          <w:szCs w:val="28"/>
        </w:rPr>
      </w:pPr>
    </w:p>
    <w:p w:rsidR="00B25F6C" w:rsidRPr="00B25F6C" w:rsidRDefault="00B25F6C" w:rsidP="00B25F6C">
      <w:pPr>
        <w:rPr>
          <w:rFonts w:ascii="Letterjoin-Air No-Lead 7" w:hAnsi="Letterjoin-Air No-Lead 7" w:cs="Arial"/>
          <w:sz w:val="28"/>
          <w:szCs w:val="28"/>
        </w:rPr>
      </w:pPr>
      <w:r w:rsidRPr="00B25F6C">
        <w:rPr>
          <w:rFonts w:ascii="Letterjoin-Air No-Lead 7" w:hAnsi="Letterjoin-Air No-Lead 7" w:cs="Arial"/>
          <w:sz w:val="28"/>
          <w:szCs w:val="28"/>
        </w:rPr>
        <w:t xml:space="preserve">4. Write about a plan which did not work. </w:t>
      </w:r>
    </w:p>
    <w:p w:rsidR="00B25F6C" w:rsidRPr="00B25F6C" w:rsidRDefault="00B25F6C" w:rsidP="00B25F6C">
      <w:pPr>
        <w:pBdr>
          <w:bottom w:val="single" w:sz="6" w:space="1" w:color="auto"/>
        </w:pBdr>
        <w:rPr>
          <w:rFonts w:ascii="Letterjoin-Air No-Lead 7" w:hAnsi="Letterjoin-Air No-Lead 7" w:cs="Arial"/>
          <w:sz w:val="28"/>
          <w:szCs w:val="28"/>
        </w:rPr>
      </w:pPr>
    </w:p>
    <w:p w:rsidR="00B25F6C" w:rsidRPr="00B25F6C" w:rsidRDefault="00B25F6C" w:rsidP="00B25F6C">
      <w:pPr>
        <w:rPr>
          <w:rFonts w:ascii="Letterjoin-Air No-Lead 7" w:hAnsi="Letterjoin-Air No-Lead 7" w:cs="Arial"/>
          <w:sz w:val="28"/>
          <w:szCs w:val="28"/>
        </w:rPr>
      </w:pPr>
    </w:p>
    <w:p w:rsidR="00B25F6C" w:rsidRPr="00B25F6C" w:rsidRDefault="00B25F6C" w:rsidP="00B25F6C">
      <w:pPr>
        <w:rPr>
          <w:rFonts w:ascii="Letterjoin-Air No-Lead 7" w:hAnsi="Letterjoin-Air No-Lead 7" w:cs="Arial"/>
          <w:sz w:val="28"/>
          <w:szCs w:val="28"/>
        </w:rPr>
      </w:pPr>
      <w:r w:rsidRPr="00B25F6C">
        <w:rPr>
          <w:rFonts w:ascii="Letterjoin-Air No-Lead 7" w:hAnsi="Letterjoin-Air No-Lead 7" w:cs="Arial"/>
          <w:sz w:val="28"/>
          <w:szCs w:val="28"/>
        </w:rPr>
        <w:t>5.  Write about the plan which stopped the seagulls from eating Mr Grinling’s lunch.</w:t>
      </w:r>
    </w:p>
    <w:p w:rsidR="00B25F6C" w:rsidRPr="00B25F6C" w:rsidRDefault="00B25F6C" w:rsidP="00B25F6C">
      <w:pPr>
        <w:pBdr>
          <w:bottom w:val="single" w:sz="6" w:space="1" w:color="auto"/>
        </w:pBdr>
        <w:rPr>
          <w:rFonts w:ascii="Letterjoin-Air No-Lead 7" w:hAnsi="Letterjoin-Air No-Lead 7" w:cs="Arial"/>
          <w:sz w:val="28"/>
          <w:szCs w:val="28"/>
        </w:rPr>
      </w:pPr>
    </w:p>
    <w:p w:rsidR="00C54801" w:rsidRPr="00B25F6C" w:rsidRDefault="00C54801">
      <w:pPr>
        <w:rPr>
          <w:rFonts w:ascii="Arial" w:hAnsi="Arial" w:cs="Arial"/>
        </w:rPr>
      </w:pPr>
    </w:p>
    <w:sectPr w:rsidR="00C54801" w:rsidRPr="00B25F6C" w:rsidSect="00B2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E5E"/>
    <w:multiLevelType w:val="hybridMultilevel"/>
    <w:tmpl w:val="8ACE6EBE"/>
    <w:lvl w:ilvl="0" w:tplc="CA940A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3C9F"/>
    <w:multiLevelType w:val="hybridMultilevel"/>
    <w:tmpl w:val="A1141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6C"/>
    <w:rsid w:val="0056444F"/>
    <w:rsid w:val="00743FDA"/>
    <w:rsid w:val="008119F4"/>
    <w:rsid w:val="00A3315F"/>
    <w:rsid w:val="00B25F6C"/>
    <w:rsid w:val="00C5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D967"/>
  <w15:chartTrackingRefBased/>
  <w15:docId w15:val="{10434F1B-F0C2-4F2E-A0E9-C096187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F6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results?sp=mAEB&amp;search_query=the+lighthouse+keepers+lunch+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4</cp:revision>
  <dcterms:created xsi:type="dcterms:W3CDTF">2020-06-30T18:55:00Z</dcterms:created>
  <dcterms:modified xsi:type="dcterms:W3CDTF">2020-07-01T20:42:00Z</dcterms:modified>
</cp:coreProperties>
</file>