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0929" w:type="dxa"/>
        <w:tblLayout w:type="fixed"/>
        <w:tblLook w:val="04A0" w:firstRow="1" w:lastRow="0" w:firstColumn="1" w:lastColumn="0" w:noHBand="0" w:noVBand="1"/>
      </w:tblPr>
      <w:tblGrid>
        <w:gridCol w:w="1271"/>
        <w:gridCol w:w="8647"/>
        <w:gridCol w:w="2693"/>
        <w:gridCol w:w="4961"/>
        <w:gridCol w:w="3357"/>
      </w:tblGrid>
      <w:tr w:rsidR="0071143A" w14:paraId="10ECF53D" w14:textId="77777777" w:rsidTr="00520657">
        <w:trPr>
          <w:trHeight w:val="419"/>
        </w:trPr>
        <w:tc>
          <w:tcPr>
            <w:tcW w:w="1271" w:type="dxa"/>
          </w:tcPr>
          <w:p w14:paraId="6F3DB3E9" w14:textId="77777777" w:rsidR="0018091D" w:rsidRPr="0071143A" w:rsidRDefault="0018091D" w:rsidP="0018091D">
            <w:pPr>
              <w:rPr>
                <w:rFonts w:ascii="Calibri" w:hAnsi="Calibri" w:cs="Calibri"/>
                <w:b/>
                <w:sz w:val="32"/>
              </w:rPr>
            </w:pPr>
            <w:r w:rsidRPr="0071143A">
              <w:rPr>
                <w:rFonts w:ascii="Calibri" w:hAnsi="Calibri" w:cs="Calibri"/>
                <w:b/>
                <w:sz w:val="32"/>
              </w:rPr>
              <w:t>Year 1</w:t>
            </w:r>
          </w:p>
        </w:tc>
        <w:tc>
          <w:tcPr>
            <w:tcW w:w="8647" w:type="dxa"/>
          </w:tcPr>
          <w:p w14:paraId="2D2BE4BD" w14:textId="77777777" w:rsidR="0018091D" w:rsidRPr="0071143A" w:rsidRDefault="0071143A" w:rsidP="0071143A">
            <w:pPr>
              <w:rPr>
                <w:rFonts w:ascii="Calibri" w:hAnsi="Calibri" w:cs="Calibri"/>
                <w:b/>
                <w:sz w:val="32"/>
              </w:rPr>
            </w:pPr>
            <w:r w:rsidRPr="0071143A">
              <w:rPr>
                <w:rFonts w:ascii="Calibri" w:hAnsi="Calibri" w:cs="Calibri"/>
                <w:b/>
                <w:sz w:val="32"/>
              </w:rPr>
              <w:t>Computing Unit</w:t>
            </w:r>
          </w:p>
        </w:tc>
        <w:tc>
          <w:tcPr>
            <w:tcW w:w="2693" w:type="dxa"/>
          </w:tcPr>
          <w:p w14:paraId="07F2F138" w14:textId="77777777" w:rsidR="0018091D" w:rsidRPr="0071143A" w:rsidRDefault="0018091D" w:rsidP="0018091D">
            <w:pPr>
              <w:rPr>
                <w:rFonts w:ascii="Calibri" w:hAnsi="Calibri" w:cs="Calibri"/>
                <w:b/>
                <w:sz w:val="32"/>
                <w:szCs w:val="23"/>
              </w:rPr>
            </w:pPr>
            <w:r w:rsidRPr="0071143A">
              <w:rPr>
                <w:rFonts w:ascii="Calibri" w:hAnsi="Calibri" w:cs="Calibri"/>
                <w:b/>
                <w:sz w:val="32"/>
                <w:szCs w:val="23"/>
              </w:rPr>
              <w:t>Computing Focus:</w:t>
            </w:r>
          </w:p>
          <w:p w14:paraId="0E1C9A8F" w14:textId="77777777" w:rsidR="0018091D" w:rsidRPr="0071143A" w:rsidRDefault="0018091D" w:rsidP="0018091D">
            <w:pPr>
              <w:jc w:val="center"/>
              <w:rPr>
                <w:rFonts w:ascii="Calibri" w:hAnsi="Calibri" w:cs="Calibri"/>
                <w:color w:val="FF0000"/>
                <w:sz w:val="32"/>
                <w:szCs w:val="20"/>
              </w:rPr>
            </w:pPr>
          </w:p>
        </w:tc>
        <w:tc>
          <w:tcPr>
            <w:tcW w:w="4961" w:type="dxa"/>
          </w:tcPr>
          <w:p w14:paraId="7A620FAD" w14:textId="77777777" w:rsidR="0018091D" w:rsidRPr="0071143A" w:rsidRDefault="0018091D" w:rsidP="0018091D">
            <w:pPr>
              <w:rPr>
                <w:rFonts w:ascii="Calibri" w:hAnsi="Calibri" w:cs="Calibri"/>
                <w:b/>
                <w:sz w:val="32"/>
                <w:szCs w:val="23"/>
              </w:rPr>
            </w:pPr>
            <w:r w:rsidRPr="0071143A">
              <w:rPr>
                <w:rFonts w:ascii="Calibri" w:hAnsi="Calibri" w:cs="Calibri"/>
                <w:b/>
                <w:sz w:val="32"/>
                <w:szCs w:val="23"/>
              </w:rPr>
              <w:t>Programmes of Study</w:t>
            </w:r>
          </w:p>
          <w:p w14:paraId="1F0054BD" w14:textId="77777777" w:rsidR="0018091D" w:rsidRPr="0071143A" w:rsidRDefault="0018091D" w:rsidP="0018091D">
            <w:pPr>
              <w:jc w:val="center"/>
              <w:rPr>
                <w:rFonts w:ascii="Calibri" w:hAnsi="Calibri" w:cs="Calibri"/>
                <w:color w:val="FF0000"/>
                <w:sz w:val="32"/>
                <w:szCs w:val="20"/>
              </w:rPr>
            </w:pPr>
          </w:p>
        </w:tc>
        <w:tc>
          <w:tcPr>
            <w:tcW w:w="3357" w:type="dxa"/>
          </w:tcPr>
          <w:p w14:paraId="6ABF97EC" w14:textId="77777777" w:rsidR="0018091D" w:rsidRPr="0071143A" w:rsidRDefault="0018091D" w:rsidP="0071143A">
            <w:pPr>
              <w:pStyle w:val="Default"/>
              <w:ind w:left="45"/>
              <w:rPr>
                <w:rFonts w:ascii="Calibri" w:hAnsi="Calibri" w:cs="Calibri"/>
                <w:b/>
                <w:sz w:val="32"/>
                <w:szCs w:val="23"/>
              </w:rPr>
            </w:pPr>
            <w:r w:rsidRPr="0071143A">
              <w:rPr>
                <w:rFonts w:ascii="Calibri" w:hAnsi="Calibri" w:cs="Calibri"/>
                <w:b/>
                <w:sz w:val="32"/>
                <w:szCs w:val="23"/>
              </w:rPr>
              <w:t>Suggested Software</w:t>
            </w:r>
          </w:p>
          <w:p w14:paraId="53341A97" w14:textId="77777777" w:rsidR="0018091D" w:rsidRPr="0071143A" w:rsidRDefault="0018091D" w:rsidP="0071143A">
            <w:pPr>
              <w:ind w:left="45"/>
              <w:jc w:val="center"/>
              <w:rPr>
                <w:rFonts w:ascii="Calibri" w:hAnsi="Calibri" w:cs="Calibri"/>
                <w:color w:val="FF0000"/>
                <w:sz w:val="32"/>
                <w:szCs w:val="20"/>
              </w:rPr>
            </w:pPr>
          </w:p>
        </w:tc>
      </w:tr>
      <w:tr w:rsidR="0071143A" w14:paraId="7B8FDA3E" w14:textId="77777777" w:rsidTr="00520657">
        <w:trPr>
          <w:cantSplit/>
          <w:trHeight w:val="1134"/>
        </w:trPr>
        <w:tc>
          <w:tcPr>
            <w:tcW w:w="1271" w:type="dxa"/>
            <w:textDirection w:val="btLr"/>
          </w:tcPr>
          <w:p w14:paraId="6D88EB97" w14:textId="77777777" w:rsidR="0018091D" w:rsidRPr="00520657" w:rsidRDefault="0018091D" w:rsidP="00520657">
            <w:pPr>
              <w:ind w:left="113" w:right="113"/>
              <w:jc w:val="center"/>
              <w:rPr>
                <w:rFonts w:ascii="Calibri" w:hAnsi="Calibri" w:cs="Calibri"/>
                <w:b/>
                <w:sz w:val="28"/>
              </w:rPr>
            </w:pPr>
            <w:r w:rsidRPr="00520657">
              <w:rPr>
                <w:rFonts w:ascii="Calibri" w:hAnsi="Calibri" w:cs="Calibri"/>
                <w:b/>
                <w:sz w:val="28"/>
              </w:rPr>
              <w:t>Autumn 1</w:t>
            </w:r>
          </w:p>
          <w:p w14:paraId="38C2F62B" w14:textId="77777777" w:rsidR="0018091D" w:rsidRPr="00520657" w:rsidRDefault="0018091D" w:rsidP="00520657">
            <w:pPr>
              <w:ind w:left="113" w:right="113"/>
              <w:jc w:val="center"/>
              <w:rPr>
                <w:rFonts w:ascii="Calibri" w:hAnsi="Calibri" w:cs="Calibri"/>
                <w:b/>
                <w:i/>
                <w:color w:val="FF0000"/>
                <w:sz w:val="28"/>
              </w:rPr>
            </w:pPr>
            <w:r w:rsidRPr="00520657">
              <w:rPr>
                <w:rFonts w:ascii="Calibri" w:hAnsi="Calibri" w:cs="Calibri"/>
                <w:b/>
                <w:color w:val="00B050"/>
                <w:sz w:val="28"/>
              </w:rPr>
              <w:t>Dinosaur Planet</w:t>
            </w:r>
          </w:p>
        </w:tc>
        <w:tc>
          <w:tcPr>
            <w:tcW w:w="8647" w:type="dxa"/>
          </w:tcPr>
          <w:p w14:paraId="2A6AA245" w14:textId="77777777" w:rsidR="0018091D" w:rsidRPr="0071143A" w:rsidRDefault="0018091D" w:rsidP="0018091D">
            <w:pPr>
              <w:pStyle w:val="Heading3"/>
              <w:outlineLvl w:val="2"/>
              <w:rPr>
                <w:rFonts w:ascii="Calibri" w:hAnsi="Calibri" w:cs="Calibri"/>
                <w:sz w:val="22"/>
                <w:szCs w:val="22"/>
              </w:rPr>
            </w:pPr>
            <w:bookmarkStart w:id="0" w:name="_Toc379984634"/>
            <w:r w:rsidRPr="0071143A">
              <w:rPr>
                <w:rFonts w:ascii="Calibri" w:hAnsi="Calibri" w:cs="Calibri"/>
                <w:sz w:val="22"/>
                <w:szCs w:val="22"/>
              </w:rPr>
              <w:t>1.2</w:t>
            </w:r>
            <w:r w:rsidRPr="0071143A">
              <w:rPr>
                <w:rFonts w:ascii="Calibri" w:hAnsi="Calibri" w:cs="Calibri"/>
                <w:sz w:val="22"/>
                <w:szCs w:val="22"/>
              </w:rPr>
              <w:t xml:space="preserve"> </w:t>
            </w:r>
            <w:r w:rsidRPr="0071143A">
              <w:rPr>
                <w:rFonts w:ascii="Calibri" w:hAnsi="Calibri" w:cs="Calibri"/>
                <w:sz w:val="22"/>
                <w:szCs w:val="22"/>
              </w:rPr>
              <w:t>I AM A TREASURE HUNTER</w:t>
            </w:r>
            <w:bookmarkEnd w:id="0"/>
          </w:p>
          <w:p w14:paraId="57DFF1F4" w14:textId="77777777" w:rsidR="0018091D" w:rsidRPr="0071143A" w:rsidRDefault="0018091D" w:rsidP="0018091D">
            <w:pPr>
              <w:rPr>
                <w:rFonts w:ascii="Calibri" w:hAnsi="Calibri" w:cs="Calibri"/>
                <w:shd w:val="clear" w:color="auto" w:fill="FFFFFF"/>
              </w:rPr>
            </w:pPr>
            <w:r w:rsidRPr="0071143A">
              <w:rPr>
                <w:rFonts w:ascii="Calibri" w:hAnsi="Calibri" w:cs="Calibri"/>
                <w:shd w:val="clear" w:color="auto" w:fill="FFFFFF"/>
              </w:rPr>
              <w:t xml:space="preserve">In this unit, the children will instruct a programmable toy around a map to find </w:t>
            </w:r>
            <w:r w:rsidRPr="0071143A">
              <w:rPr>
                <w:rFonts w:ascii="Calibri" w:hAnsi="Calibri" w:cs="Calibri"/>
                <w:i/>
                <w:shd w:val="clear" w:color="auto" w:fill="FFFFFF"/>
              </w:rPr>
              <w:t>buried treasure</w:t>
            </w:r>
            <w:r w:rsidRPr="0071143A">
              <w:rPr>
                <w:rFonts w:ascii="Calibri" w:hAnsi="Calibri" w:cs="Calibri"/>
                <w:shd w:val="clear" w:color="auto" w:fill="FFFFFF"/>
              </w:rPr>
              <w:t>. They will start by inputting instructions one at a time and progress to programming short sequences of instructions. There are links with maths through the use of directional language.</w:t>
            </w:r>
          </w:p>
          <w:p w14:paraId="45520305" w14:textId="77777777" w:rsidR="0018091D" w:rsidRPr="0071143A" w:rsidRDefault="0018091D" w:rsidP="0018091D">
            <w:pPr>
              <w:jc w:val="center"/>
              <w:rPr>
                <w:rFonts w:ascii="Calibri" w:hAnsi="Calibri" w:cs="Calibri"/>
                <w:i/>
                <w:color w:val="FF0000"/>
              </w:rPr>
            </w:pPr>
          </w:p>
        </w:tc>
        <w:tc>
          <w:tcPr>
            <w:tcW w:w="2693" w:type="dxa"/>
          </w:tcPr>
          <w:p w14:paraId="764AA770" w14:textId="77777777" w:rsidR="0018091D" w:rsidRPr="0071143A" w:rsidRDefault="0018091D" w:rsidP="0018091D">
            <w:pPr>
              <w:pStyle w:val="ListParagraph"/>
              <w:numPr>
                <w:ilvl w:val="0"/>
                <w:numId w:val="1"/>
              </w:numPr>
              <w:rPr>
                <w:rFonts w:ascii="Calibri" w:hAnsi="Calibri" w:cs="Calibri"/>
                <w:sz w:val="22"/>
                <w:szCs w:val="22"/>
              </w:rPr>
            </w:pPr>
            <w:r w:rsidRPr="0071143A">
              <w:rPr>
                <w:rFonts w:ascii="Calibri" w:hAnsi="Calibri" w:cs="Calibri"/>
                <w:sz w:val="22"/>
                <w:szCs w:val="22"/>
              </w:rPr>
              <w:t>Control</w:t>
            </w:r>
          </w:p>
          <w:p w14:paraId="29065E9D" w14:textId="77777777" w:rsidR="0018091D" w:rsidRPr="0071143A" w:rsidRDefault="0018091D" w:rsidP="0018091D">
            <w:pPr>
              <w:pStyle w:val="ListParagraph"/>
              <w:numPr>
                <w:ilvl w:val="0"/>
                <w:numId w:val="1"/>
              </w:numPr>
              <w:rPr>
                <w:rFonts w:ascii="Calibri" w:hAnsi="Calibri" w:cs="Calibri"/>
                <w:sz w:val="22"/>
                <w:szCs w:val="22"/>
              </w:rPr>
            </w:pPr>
            <w:r w:rsidRPr="0071143A">
              <w:rPr>
                <w:rFonts w:ascii="Calibri" w:hAnsi="Calibri" w:cs="Calibri"/>
                <w:sz w:val="22"/>
                <w:szCs w:val="22"/>
              </w:rPr>
              <w:t>Following instructions</w:t>
            </w:r>
          </w:p>
          <w:p w14:paraId="7468684D" w14:textId="77777777" w:rsidR="0018091D" w:rsidRPr="0071143A" w:rsidRDefault="0018091D" w:rsidP="0018091D">
            <w:pPr>
              <w:pStyle w:val="Heading3"/>
              <w:outlineLvl w:val="2"/>
              <w:rPr>
                <w:rFonts w:ascii="Calibri" w:hAnsi="Calibri" w:cs="Calibri"/>
                <w:sz w:val="22"/>
                <w:szCs w:val="22"/>
              </w:rPr>
            </w:pPr>
          </w:p>
        </w:tc>
        <w:tc>
          <w:tcPr>
            <w:tcW w:w="4961" w:type="dxa"/>
          </w:tcPr>
          <w:p w14:paraId="647645CF" w14:textId="77777777" w:rsidR="0018091D" w:rsidRPr="0071143A" w:rsidRDefault="0018091D" w:rsidP="0018091D">
            <w:pPr>
              <w:pStyle w:val="Default"/>
              <w:numPr>
                <w:ilvl w:val="0"/>
                <w:numId w:val="2"/>
              </w:numPr>
              <w:rPr>
                <w:rFonts w:ascii="Calibri" w:hAnsi="Calibri" w:cs="Calibri"/>
                <w:sz w:val="22"/>
                <w:szCs w:val="22"/>
              </w:rPr>
            </w:pPr>
            <w:r w:rsidRPr="0071143A">
              <w:rPr>
                <w:rFonts w:ascii="Calibri" w:hAnsi="Calibri" w:cs="Calibri"/>
                <w:sz w:val="22"/>
                <w:szCs w:val="22"/>
              </w:rPr>
              <w:t>understand what algorithms are; how they are implemented as programs on digital devices; and that programs execute by following precise and unambiguous instructions</w:t>
            </w:r>
          </w:p>
          <w:p w14:paraId="28610F83" w14:textId="77777777" w:rsidR="0018091D" w:rsidRPr="0071143A" w:rsidRDefault="0018091D" w:rsidP="0018091D">
            <w:pPr>
              <w:pStyle w:val="Default"/>
              <w:numPr>
                <w:ilvl w:val="0"/>
                <w:numId w:val="2"/>
              </w:numPr>
              <w:rPr>
                <w:rFonts w:ascii="Calibri" w:hAnsi="Calibri" w:cs="Calibri"/>
                <w:sz w:val="22"/>
                <w:szCs w:val="22"/>
              </w:rPr>
            </w:pPr>
            <w:r w:rsidRPr="0071143A">
              <w:rPr>
                <w:rFonts w:ascii="Calibri" w:hAnsi="Calibri" w:cs="Calibri"/>
                <w:sz w:val="22"/>
                <w:szCs w:val="22"/>
              </w:rPr>
              <w:t xml:space="preserve">create and debug simple programs </w:t>
            </w:r>
          </w:p>
          <w:p w14:paraId="2E9CCAFD" w14:textId="77777777" w:rsidR="0018091D" w:rsidRPr="0071143A" w:rsidRDefault="0018091D" w:rsidP="0018091D">
            <w:pPr>
              <w:pStyle w:val="Default"/>
              <w:numPr>
                <w:ilvl w:val="0"/>
                <w:numId w:val="2"/>
              </w:numPr>
              <w:rPr>
                <w:rFonts w:ascii="Calibri" w:hAnsi="Calibri" w:cs="Calibri"/>
                <w:sz w:val="22"/>
                <w:szCs w:val="22"/>
              </w:rPr>
            </w:pPr>
            <w:r w:rsidRPr="0071143A">
              <w:rPr>
                <w:rFonts w:ascii="Calibri" w:hAnsi="Calibri" w:cs="Calibri"/>
                <w:sz w:val="22"/>
                <w:szCs w:val="22"/>
              </w:rPr>
              <w:t xml:space="preserve">use logical reasoning to predict the behaviour of simple programs </w:t>
            </w:r>
          </w:p>
          <w:p w14:paraId="502420CE" w14:textId="77777777" w:rsidR="0018091D" w:rsidRPr="0071143A" w:rsidRDefault="0018091D" w:rsidP="0018091D">
            <w:pPr>
              <w:pStyle w:val="Heading3"/>
              <w:outlineLvl w:val="2"/>
              <w:rPr>
                <w:rFonts w:ascii="Calibri" w:hAnsi="Calibri" w:cs="Calibri"/>
                <w:sz w:val="22"/>
                <w:szCs w:val="22"/>
              </w:rPr>
            </w:pPr>
          </w:p>
        </w:tc>
        <w:tc>
          <w:tcPr>
            <w:tcW w:w="3357" w:type="dxa"/>
          </w:tcPr>
          <w:p w14:paraId="150B50F6" w14:textId="77777777" w:rsidR="0018091D" w:rsidRPr="0071143A" w:rsidRDefault="0018091D" w:rsidP="0071143A">
            <w:pPr>
              <w:pStyle w:val="ListParagraph"/>
              <w:numPr>
                <w:ilvl w:val="0"/>
                <w:numId w:val="1"/>
              </w:numPr>
              <w:ind w:left="45"/>
              <w:rPr>
                <w:rFonts w:ascii="Calibri" w:hAnsi="Calibri" w:cs="Calibri"/>
                <w:sz w:val="22"/>
                <w:szCs w:val="22"/>
              </w:rPr>
            </w:pPr>
            <w:r w:rsidRPr="0071143A">
              <w:rPr>
                <w:rFonts w:ascii="Calibri" w:hAnsi="Calibri" w:cs="Calibri"/>
                <w:sz w:val="22"/>
                <w:szCs w:val="22"/>
              </w:rPr>
              <w:t>Bee-Bot App</w:t>
            </w:r>
          </w:p>
          <w:p w14:paraId="6E2DA3D6" w14:textId="77777777" w:rsidR="0018091D" w:rsidRPr="0071143A" w:rsidRDefault="0018091D" w:rsidP="0071143A">
            <w:pPr>
              <w:pStyle w:val="ListParagraph"/>
              <w:numPr>
                <w:ilvl w:val="0"/>
                <w:numId w:val="1"/>
              </w:numPr>
              <w:ind w:left="45"/>
              <w:rPr>
                <w:rFonts w:ascii="Calibri" w:hAnsi="Calibri" w:cs="Calibri"/>
                <w:sz w:val="22"/>
                <w:szCs w:val="22"/>
              </w:rPr>
            </w:pPr>
            <w:r w:rsidRPr="0071143A">
              <w:rPr>
                <w:rFonts w:ascii="Calibri" w:hAnsi="Calibri" w:cs="Calibri"/>
                <w:sz w:val="22"/>
                <w:szCs w:val="22"/>
              </w:rPr>
              <w:t>Daisy the Dino</w:t>
            </w:r>
          </w:p>
          <w:p w14:paraId="67F34AF7" w14:textId="77777777" w:rsidR="0018091D" w:rsidRPr="0071143A" w:rsidRDefault="0018091D" w:rsidP="0071143A">
            <w:pPr>
              <w:ind w:left="45"/>
              <w:rPr>
                <w:rFonts w:ascii="Calibri" w:hAnsi="Calibri" w:cs="Calibri"/>
                <w:b/>
              </w:rPr>
            </w:pPr>
          </w:p>
        </w:tc>
      </w:tr>
      <w:tr w:rsidR="0071143A" w14:paraId="1D144B20" w14:textId="77777777" w:rsidTr="00520657">
        <w:trPr>
          <w:cantSplit/>
          <w:trHeight w:val="1134"/>
        </w:trPr>
        <w:tc>
          <w:tcPr>
            <w:tcW w:w="1271" w:type="dxa"/>
            <w:textDirection w:val="btLr"/>
          </w:tcPr>
          <w:p w14:paraId="58B467AB" w14:textId="77777777" w:rsidR="0018091D" w:rsidRPr="00520657" w:rsidRDefault="0018091D" w:rsidP="00520657">
            <w:pPr>
              <w:ind w:left="113" w:right="113"/>
              <w:jc w:val="center"/>
              <w:rPr>
                <w:rFonts w:ascii="Calibri" w:hAnsi="Calibri" w:cs="Calibri"/>
                <w:b/>
                <w:color w:val="00B050"/>
                <w:sz w:val="28"/>
              </w:rPr>
            </w:pPr>
            <w:r w:rsidRPr="00520657">
              <w:rPr>
                <w:rFonts w:ascii="Calibri" w:hAnsi="Calibri" w:cs="Calibri"/>
                <w:b/>
                <w:sz w:val="28"/>
              </w:rPr>
              <w:t>Autumn 2</w:t>
            </w:r>
            <w:r w:rsidRPr="00520657">
              <w:rPr>
                <w:rFonts w:ascii="Calibri" w:hAnsi="Calibri" w:cs="Calibri"/>
                <w:b/>
                <w:color w:val="00B050"/>
                <w:sz w:val="28"/>
              </w:rPr>
              <w:t xml:space="preserve"> </w:t>
            </w:r>
            <w:r w:rsidRPr="00520657">
              <w:rPr>
                <w:rFonts w:ascii="Calibri" w:hAnsi="Calibri" w:cs="Calibri"/>
                <w:b/>
                <w:color w:val="00B050"/>
                <w:sz w:val="28"/>
              </w:rPr>
              <w:t>Superheroes</w:t>
            </w:r>
          </w:p>
          <w:p w14:paraId="1BFA01BC" w14:textId="77777777" w:rsidR="0018091D" w:rsidRPr="00520657" w:rsidRDefault="0018091D" w:rsidP="00520657">
            <w:pPr>
              <w:ind w:left="113" w:right="113"/>
              <w:rPr>
                <w:rFonts w:ascii="Calibri" w:hAnsi="Calibri" w:cs="Calibri"/>
                <w:b/>
                <w:sz w:val="28"/>
              </w:rPr>
            </w:pPr>
          </w:p>
        </w:tc>
        <w:tc>
          <w:tcPr>
            <w:tcW w:w="8647" w:type="dxa"/>
          </w:tcPr>
          <w:p w14:paraId="61215160" w14:textId="77777777" w:rsidR="0018091D" w:rsidRPr="0071143A" w:rsidRDefault="0018091D" w:rsidP="0018091D">
            <w:pPr>
              <w:pStyle w:val="Heading3"/>
              <w:outlineLvl w:val="2"/>
              <w:rPr>
                <w:rFonts w:ascii="Calibri" w:hAnsi="Calibri" w:cs="Calibri"/>
                <w:sz w:val="22"/>
                <w:szCs w:val="22"/>
              </w:rPr>
            </w:pPr>
            <w:bookmarkStart w:id="1" w:name="_Toc379984636"/>
            <w:r w:rsidRPr="0071143A">
              <w:rPr>
                <w:rFonts w:ascii="Calibri" w:hAnsi="Calibri" w:cs="Calibri"/>
                <w:sz w:val="22"/>
                <w:szCs w:val="22"/>
              </w:rPr>
              <w:t>1.4 I AM A DATA COLLECTOR</w:t>
            </w:r>
            <w:bookmarkEnd w:id="1"/>
          </w:p>
          <w:p w14:paraId="13D7B3BD" w14:textId="77777777" w:rsidR="0018091D" w:rsidRDefault="0018091D" w:rsidP="0018091D">
            <w:pPr>
              <w:rPr>
                <w:rFonts w:ascii="Calibri" w:hAnsi="Calibri" w:cs="Calibri"/>
                <w:shd w:val="clear" w:color="auto" w:fill="FFFFFF"/>
              </w:rPr>
            </w:pPr>
            <w:r w:rsidRPr="0071143A">
              <w:rPr>
                <w:rFonts w:ascii="Calibri" w:hAnsi="Calibri" w:cs="Calibri"/>
                <w:shd w:val="clear" w:color="auto" w:fill="FFFFFF"/>
              </w:rPr>
              <w:t xml:space="preserve">This unit give the children chance to collect data from real life. Children could collect data about </w:t>
            </w:r>
            <w:r w:rsidRPr="0071143A">
              <w:rPr>
                <w:rFonts w:ascii="Calibri" w:hAnsi="Calibri" w:cs="Calibri"/>
                <w:i/>
                <w:shd w:val="clear" w:color="auto" w:fill="FFFFFF"/>
              </w:rPr>
              <w:t>much they exercise each day, how many portions of fruit and veg they eat or how many times they read</w:t>
            </w:r>
            <w:r w:rsidRPr="0071143A">
              <w:rPr>
                <w:rFonts w:ascii="Calibri" w:hAnsi="Calibri" w:cs="Calibri"/>
                <w:shd w:val="clear" w:color="auto" w:fill="FFFFFF"/>
              </w:rPr>
              <w:t xml:space="preserve"> and use a graphing program to show the results. Children will then use the data to decide how active they are, how healthily they eat, if they read often enough etc.  The unit links to data handling in maths, but also the PSHE with an evaluation of themselves.</w:t>
            </w:r>
          </w:p>
          <w:p w14:paraId="563BC609" w14:textId="125CF961" w:rsidR="00520657" w:rsidRPr="0071143A" w:rsidRDefault="00520657" w:rsidP="0018091D">
            <w:pPr>
              <w:rPr>
                <w:rFonts w:ascii="Calibri" w:hAnsi="Calibri" w:cs="Calibri"/>
                <w:shd w:val="clear" w:color="auto" w:fill="FFFFFF"/>
              </w:rPr>
            </w:pPr>
          </w:p>
        </w:tc>
        <w:tc>
          <w:tcPr>
            <w:tcW w:w="2693" w:type="dxa"/>
          </w:tcPr>
          <w:p w14:paraId="4E293244" w14:textId="77777777" w:rsidR="0018091D" w:rsidRPr="0071143A" w:rsidRDefault="0018091D" w:rsidP="0018091D">
            <w:pPr>
              <w:pStyle w:val="ListParagraph"/>
              <w:numPr>
                <w:ilvl w:val="0"/>
                <w:numId w:val="1"/>
              </w:numPr>
              <w:rPr>
                <w:rFonts w:ascii="Calibri" w:hAnsi="Calibri" w:cs="Calibri"/>
                <w:sz w:val="22"/>
                <w:szCs w:val="22"/>
              </w:rPr>
            </w:pPr>
            <w:r w:rsidRPr="0071143A">
              <w:rPr>
                <w:rFonts w:ascii="Calibri" w:hAnsi="Calibri" w:cs="Calibri"/>
                <w:sz w:val="22"/>
                <w:szCs w:val="22"/>
              </w:rPr>
              <w:t>Data handling</w:t>
            </w:r>
          </w:p>
          <w:p w14:paraId="1D7A433B" w14:textId="77777777" w:rsidR="0018091D" w:rsidRPr="0071143A" w:rsidRDefault="0018091D" w:rsidP="0018091D">
            <w:pPr>
              <w:pStyle w:val="ListParagraph"/>
              <w:numPr>
                <w:ilvl w:val="0"/>
                <w:numId w:val="1"/>
              </w:numPr>
              <w:rPr>
                <w:rFonts w:ascii="Calibri" w:hAnsi="Calibri" w:cs="Calibri"/>
                <w:sz w:val="22"/>
                <w:szCs w:val="22"/>
              </w:rPr>
            </w:pPr>
            <w:r w:rsidRPr="0071143A">
              <w:rPr>
                <w:rFonts w:ascii="Calibri" w:hAnsi="Calibri" w:cs="Calibri"/>
                <w:sz w:val="22"/>
                <w:szCs w:val="22"/>
              </w:rPr>
              <w:t>Charts and graphs</w:t>
            </w:r>
          </w:p>
          <w:p w14:paraId="7671F0D1" w14:textId="77777777" w:rsidR="0018091D" w:rsidRPr="0071143A" w:rsidRDefault="0018091D" w:rsidP="0018091D">
            <w:pPr>
              <w:rPr>
                <w:rFonts w:ascii="Calibri" w:hAnsi="Calibri" w:cs="Calibri"/>
              </w:rPr>
            </w:pPr>
          </w:p>
        </w:tc>
        <w:tc>
          <w:tcPr>
            <w:tcW w:w="4961" w:type="dxa"/>
          </w:tcPr>
          <w:p w14:paraId="0C307F96" w14:textId="77777777" w:rsidR="0018091D" w:rsidRPr="0071143A" w:rsidRDefault="0018091D" w:rsidP="0018091D">
            <w:pPr>
              <w:pStyle w:val="Default"/>
              <w:numPr>
                <w:ilvl w:val="0"/>
                <w:numId w:val="5"/>
              </w:numPr>
              <w:rPr>
                <w:rFonts w:ascii="Calibri" w:hAnsi="Calibri" w:cs="Calibri"/>
                <w:sz w:val="22"/>
                <w:szCs w:val="22"/>
              </w:rPr>
            </w:pPr>
            <w:r w:rsidRPr="0071143A">
              <w:rPr>
                <w:rFonts w:ascii="Calibri" w:hAnsi="Calibri" w:cs="Calibri"/>
                <w:sz w:val="22"/>
                <w:szCs w:val="22"/>
              </w:rPr>
              <w:t>use technology purposefully to create, organise, store, manipulate and retrieve digital content</w:t>
            </w:r>
          </w:p>
          <w:p w14:paraId="3B9B4222" w14:textId="77777777" w:rsidR="0018091D" w:rsidRPr="0071143A" w:rsidRDefault="0018091D" w:rsidP="0018091D">
            <w:pPr>
              <w:pStyle w:val="Default"/>
              <w:numPr>
                <w:ilvl w:val="0"/>
                <w:numId w:val="5"/>
              </w:numPr>
              <w:rPr>
                <w:rFonts w:ascii="Calibri" w:hAnsi="Calibri" w:cs="Calibri"/>
                <w:sz w:val="22"/>
                <w:szCs w:val="22"/>
              </w:rPr>
            </w:pPr>
            <w:r w:rsidRPr="0071143A">
              <w:rPr>
                <w:rFonts w:ascii="Calibri" w:hAnsi="Calibri" w:cs="Calibri"/>
                <w:sz w:val="22"/>
                <w:szCs w:val="22"/>
              </w:rPr>
              <w:t xml:space="preserve">recognise common uses of information technology beyond school </w:t>
            </w:r>
          </w:p>
          <w:p w14:paraId="4E44E55F" w14:textId="77777777" w:rsidR="0018091D" w:rsidRPr="0071143A" w:rsidRDefault="0018091D" w:rsidP="0018091D">
            <w:pPr>
              <w:rPr>
                <w:rFonts w:ascii="Calibri" w:hAnsi="Calibri" w:cs="Calibri"/>
              </w:rPr>
            </w:pPr>
          </w:p>
        </w:tc>
        <w:tc>
          <w:tcPr>
            <w:tcW w:w="3357" w:type="dxa"/>
          </w:tcPr>
          <w:p w14:paraId="4420513E" w14:textId="77777777" w:rsidR="0018091D" w:rsidRPr="0071143A" w:rsidRDefault="0018091D" w:rsidP="0071143A">
            <w:pPr>
              <w:pStyle w:val="ListParagraph"/>
              <w:numPr>
                <w:ilvl w:val="0"/>
                <w:numId w:val="4"/>
              </w:numPr>
              <w:ind w:left="45"/>
              <w:rPr>
                <w:rFonts w:ascii="Calibri" w:hAnsi="Calibri" w:cs="Calibri"/>
                <w:b/>
                <w:sz w:val="22"/>
                <w:szCs w:val="22"/>
                <w:u w:val="single"/>
              </w:rPr>
            </w:pPr>
            <w:r w:rsidRPr="0071143A">
              <w:rPr>
                <w:rFonts w:ascii="Calibri" w:hAnsi="Calibri" w:cs="Calibri"/>
                <w:sz w:val="22"/>
                <w:szCs w:val="22"/>
              </w:rPr>
              <w:t>Easy chart HD App</w:t>
            </w:r>
          </w:p>
          <w:p w14:paraId="26D9884C" w14:textId="77777777" w:rsidR="0018091D" w:rsidRPr="0071143A" w:rsidRDefault="0018091D" w:rsidP="0071143A">
            <w:pPr>
              <w:pStyle w:val="ListParagraph"/>
              <w:numPr>
                <w:ilvl w:val="0"/>
                <w:numId w:val="4"/>
              </w:numPr>
              <w:ind w:left="45"/>
              <w:rPr>
                <w:rFonts w:ascii="Calibri" w:hAnsi="Calibri" w:cs="Calibri"/>
                <w:b/>
                <w:sz w:val="22"/>
                <w:szCs w:val="22"/>
                <w:u w:val="single"/>
              </w:rPr>
            </w:pPr>
            <w:r w:rsidRPr="0071143A">
              <w:rPr>
                <w:rFonts w:ascii="Calibri" w:hAnsi="Calibri" w:cs="Calibri"/>
                <w:sz w:val="22"/>
                <w:szCs w:val="22"/>
              </w:rPr>
              <w:t>iGraph it Lite App</w:t>
            </w:r>
          </w:p>
          <w:p w14:paraId="024E9E1C" w14:textId="77777777" w:rsidR="0018091D" w:rsidRPr="0071143A" w:rsidRDefault="0018091D" w:rsidP="0071143A">
            <w:pPr>
              <w:ind w:left="45"/>
              <w:rPr>
                <w:rFonts w:ascii="Calibri" w:hAnsi="Calibri" w:cs="Calibri"/>
              </w:rPr>
            </w:pPr>
            <w:r w:rsidRPr="0071143A">
              <w:rPr>
                <w:rFonts w:ascii="Calibri" w:hAnsi="Calibri" w:cs="Calibri"/>
              </w:rPr>
              <w:t>Any simple graphing tool (Active Inspire / Gordons)</w:t>
            </w:r>
          </w:p>
        </w:tc>
      </w:tr>
      <w:tr w:rsidR="0071143A" w14:paraId="0C8B3A31" w14:textId="77777777" w:rsidTr="00520657">
        <w:trPr>
          <w:cantSplit/>
          <w:trHeight w:val="1134"/>
        </w:trPr>
        <w:tc>
          <w:tcPr>
            <w:tcW w:w="1271" w:type="dxa"/>
            <w:textDirection w:val="btLr"/>
          </w:tcPr>
          <w:p w14:paraId="2E92D1E3" w14:textId="77777777" w:rsidR="0018091D" w:rsidRPr="00520657" w:rsidRDefault="0018091D" w:rsidP="00520657">
            <w:pPr>
              <w:ind w:left="113" w:right="113"/>
              <w:jc w:val="center"/>
              <w:rPr>
                <w:rFonts w:ascii="Calibri" w:hAnsi="Calibri" w:cs="Calibri"/>
                <w:b/>
                <w:color w:val="00B050"/>
                <w:sz w:val="28"/>
              </w:rPr>
            </w:pPr>
            <w:r w:rsidRPr="00520657">
              <w:rPr>
                <w:rFonts w:ascii="Calibri" w:hAnsi="Calibri" w:cs="Calibri"/>
                <w:b/>
                <w:sz w:val="28"/>
              </w:rPr>
              <w:t>Spring 1</w:t>
            </w:r>
            <w:r w:rsidRPr="00520657">
              <w:rPr>
                <w:rFonts w:ascii="Calibri" w:hAnsi="Calibri" w:cs="Calibri"/>
                <w:b/>
                <w:color w:val="00B050"/>
                <w:sz w:val="28"/>
              </w:rPr>
              <w:t xml:space="preserve"> </w:t>
            </w:r>
          </w:p>
          <w:p w14:paraId="518AB1FA" w14:textId="77777777" w:rsidR="0018091D" w:rsidRPr="00520657" w:rsidRDefault="0018091D" w:rsidP="00520657">
            <w:pPr>
              <w:ind w:left="113" w:right="113"/>
              <w:jc w:val="center"/>
              <w:rPr>
                <w:rFonts w:ascii="Calibri" w:hAnsi="Calibri" w:cs="Calibri"/>
                <w:b/>
                <w:color w:val="00B050"/>
                <w:sz w:val="28"/>
              </w:rPr>
            </w:pPr>
            <w:r w:rsidRPr="00520657">
              <w:rPr>
                <w:rFonts w:ascii="Calibri" w:hAnsi="Calibri" w:cs="Calibri"/>
                <w:b/>
                <w:color w:val="00B050"/>
                <w:sz w:val="28"/>
              </w:rPr>
              <w:t>Moon Zoom</w:t>
            </w:r>
          </w:p>
          <w:p w14:paraId="50DAACB8" w14:textId="77777777" w:rsidR="0018091D" w:rsidRPr="00520657" w:rsidRDefault="0018091D" w:rsidP="00520657">
            <w:pPr>
              <w:ind w:left="113" w:right="113"/>
              <w:rPr>
                <w:rFonts w:ascii="Calibri" w:hAnsi="Calibri" w:cs="Calibri"/>
                <w:b/>
                <w:sz w:val="28"/>
              </w:rPr>
            </w:pPr>
          </w:p>
        </w:tc>
        <w:tc>
          <w:tcPr>
            <w:tcW w:w="8647" w:type="dxa"/>
          </w:tcPr>
          <w:p w14:paraId="7020F412" w14:textId="77777777" w:rsidR="0071143A" w:rsidRPr="0071143A" w:rsidRDefault="0071143A" w:rsidP="0071143A">
            <w:pPr>
              <w:pStyle w:val="Heading3"/>
              <w:outlineLvl w:val="2"/>
              <w:rPr>
                <w:rFonts w:ascii="Calibri" w:hAnsi="Calibri" w:cs="Calibri"/>
                <w:b w:val="0"/>
                <w:sz w:val="22"/>
                <w:szCs w:val="22"/>
              </w:rPr>
            </w:pPr>
            <w:bookmarkStart w:id="2" w:name="_Toc379984635"/>
            <w:r w:rsidRPr="0071143A">
              <w:rPr>
                <w:rFonts w:ascii="Calibri" w:hAnsi="Calibri" w:cs="Calibri"/>
                <w:b w:val="0"/>
                <w:sz w:val="22"/>
                <w:szCs w:val="22"/>
              </w:rPr>
              <w:t>1.3 I AM A STORYTELLER</w:t>
            </w:r>
            <w:bookmarkEnd w:id="2"/>
          </w:p>
          <w:p w14:paraId="3B403F97" w14:textId="77777777" w:rsidR="0018091D" w:rsidRPr="0071143A" w:rsidRDefault="0071143A" w:rsidP="0071143A">
            <w:pPr>
              <w:rPr>
                <w:rFonts w:ascii="Calibri" w:hAnsi="Calibri" w:cs="Calibri"/>
                <w:bdr w:val="none" w:sz="0" w:space="0" w:color="auto" w:frame="1"/>
                <w:shd w:val="clear" w:color="auto" w:fill="FFFFFF"/>
              </w:rPr>
            </w:pPr>
            <w:r w:rsidRPr="0071143A">
              <w:rPr>
                <w:rFonts w:ascii="Calibri" w:hAnsi="Calibri" w:cs="Calibri"/>
                <w:shd w:val="clear" w:color="auto" w:fill="FFFFFF"/>
              </w:rPr>
              <w:t>In this unit, children create a talking book or animation that they </w:t>
            </w:r>
            <w:r w:rsidRPr="0071143A">
              <w:rPr>
                <w:rFonts w:ascii="Calibri" w:hAnsi="Calibri" w:cs="Calibri"/>
                <w:bdr w:val="none" w:sz="0" w:space="0" w:color="auto" w:frame="1"/>
                <w:shd w:val="clear" w:color="auto" w:fill="FFFFFF"/>
              </w:rPr>
              <w:t xml:space="preserve">can share with others. Using hardware like talking tins and iPods, children will record themselves retelling part of or all of a story. This will then be compiled as a talking book or animation and posted on the website. There are obvious links to literacy but you should also think about how it can support the children’s learning in topic. </w:t>
            </w:r>
          </w:p>
        </w:tc>
        <w:tc>
          <w:tcPr>
            <w:tcW w:w="2693" w:type="dxa"/>
          </w:tcPr>
          <w:p w14:paraId="2AD450CF" w14:textId="77777777" w:rsidR="0018091D" w:rsidRPr="0071143A" w:rsidRDefault="0071143A" w:rsidP="0018091D">
            <w:pPr>
              <w:rPr>
                <w:rFonts w:ascii="Calibri" w:hAnsi="Calibri" w:cs="Calibri"/>
              </w:rPr>
            </w:pPr>
            <w:r w:rsidRPr="0071143A">
              <w:rPr>
                <w:rFonts w:ascii="Calibri" w:hAnsi="Calibri" w:cs="Calibri"/>
              </w:rPr>
              <w:t>Sound recording</w:t>
            </w:r>
          </w:p>
        </w:tc>
        <w:tc>
          <w:tcPr>
            <w:tcW w:w="4961" w:type="dxa"/>
          </w:tcPr>
          <w:p w14:paraId="2E2CDD95" w14:textId="77777777" w:rsidR="0071143A" w:rsidRPr="0071143A" w:rsidRDefault="0071143A" w:rsidP="0071143A">
            <w:pPr>
              <w:pStyle w:val="Default"/>
              <w:numPr>
                <w:ilvl w:val="0"/>
                <w:numId w:val="1"/>
              </w:numPr>
              <w:rPr>
                <w:rFonts w:ascii="Calibri" w:hAnsi="Calibri" w:cs="Calibri"/>
                <w:sz w:val="22"/>
                <w:szCs w:val="22"/>
              </w:rPr>
            </w:pPr>
            <w:r w:rsidRPr="0071143A">
              <w:rPr>
                <w:rFonts w:ascii="Calibri" w:hAnsi="Calibri" w:cs="Calibri"/>
                <w:sz w:val="22"/>
                <w:szCs w:val="22"/>
              </w:rPr>
              <w:t xml:space="preserve">use technology purposefully to create, organise, store, manipulate and retrieve digital content </w:t>
            </w:r>
          </w:p>
          <w:p w14:paraId="0A3D6271" w14:textId="77777777" w:rsidR="0018091D" w:rsidRPr="0071143A" w:rsidRDefault="0018091D" w:rsidP="0018091D">
            <w:pPr>
              <w:rPr>
                <w:rFonts w:ascii="Calibri" w:hAnsi="Calibri" w:cs="Calibri"/>
              </w:rPr>
            </w:pPr>
          </w:p>
        </w:tc>
        <w:tc>
          <w:tcPr>
            <w:tcW w:w="3357" w:type="dxa"/>
          </w:tcPr>
          <w:p w14:paraId="6FF63D33" w14:textId="77777777" w:rsidR="0071143A" w:rsidRPr="0071143A" w:rsidRDefault="0071143A" w:rsidP="0071143A">
            <w:pPr>
              <w:pStyle w:val="ListParagraph"/>
              <w:numPr>
                <w:ilvl w:val="0"/>
                <w:numId w:val="4"/>
              </w:numPr>
              <w:ind w:left="45"/>
              <w:rPr>
                <w:rFonts w:ascii="Calibri" w:hAnsi="Calibri" w:cs="Calibri"/>
                <w:sz w:val="22"/>
                <w:szCs w:val="22"/>
              </w:rPr>
            </w:pPr>
            <w:r w:rsidRPr="0071143A">
              <w:rPr>
                <w:rFonts w:ascii="Calibri" w:hAnsi="Calibri" w:cs="Calibri"/>
                <w:sz w:val="22"/>
                <w:szCs w:val="22"/>
              </w:rPr>
              <w:t>Tellagami</w:t>
            </w:r>
          </w:p>
          <w:p w14:paraId="5496B78D" w14:textId="77777777" w:rsidR="0071143A" w:rsidRPr="0071143A" w:rsidRDefault="0071143A" w:rsidP="0071143A">
            <w:pPr>
              <w:pStyle w:val="ListParagraph"/>
              <w:numPr>
                <w:ilvl w:val="0"/>
                <w:numId w:val="4"/>
              </w:numPr>
              <w:ind w:left="45"/>
              <w:rPr>
                <w:rFonts w:ascii="Calibri" w:hAnsi="Calibri" w:cs="Calibri"/>
                <w:sz w:val="22"/>
                <w:szCs w:val="22"/>
              </w:rPr>
            </w:pPr>
            <w:r w:rsidRPr="0071143A">
              <w:rPr>
                <w:rFonts w:ascii="Calibri" w:hAnsi="Calibri" w:cs="Calibri"/>
                <w:sz w:val="22"/>
                <w:szCs w:val="22"/>
              </w:rPr>
              <w:t>Puppet Edu / Puppet Pals</w:t>
            </w:r>
          </w:p>
          <w:p w14:paraId="350C76F6" w14:textId="77777777" w:rsidR="0071143A" w:rsidRPr="0071143A" w:rsidRDefault="0071143A" w:rsidP="0071143A">
            <w:pPr>
              <w:pStyle w:val="ListParagraph"/>
              <w:numPr>
                <w:ilvl w:val="0"/>
                <w:numId w:val="4"/>
              </w:numPr>
              <w:ind w:left="45"/>
              <w:rPr>
                <w:rFonts w:ascii="Calibri" w:hAnsi="Calibri" w:cs="Calibri"/>
                <w:sz w:val="22"/>
                <w:szCs w:val="22"/>
              </w:rPr>
            </w:pPr>
            <w:r w:rsidRPr="0071143A">
              <w:rPr>
                <w:rFonts w:ascii="Calibri" w:hAnsi="Calibri" w:cs="Calibri"/>
                <w:sz w:val="22"/>
                <w:szCs w:val="22"/>
              </w:rPr>
              <w:t>iRec</w:t>
            </w:r>
          </w:p>
          <w:p w14:paraId="3A3C93EF" w14:textId="77777777" w:rsidR="0071143A" w:rsidRPr="0071143A" w:rsidRDefault="0071143A" w:rsidP="0071143A">
            <w:pPr>
              <w:pStyle w:val="ListParagraph"/>
              <w:numPr>
                <w:ilvl w:val="0"/>
                <w:numId w:val="4"/>
              </w:numPr>
              <w:ind w:left="45"/>
              <w:rPr>
                <w:rFonts w:ascii="Calibri" w:hAnsi="Calibri" w:cs="Calibri"/>
                <w:sz w:val="22"/>
                <w:szCs w:val="22"/>
              </w:rPr>
            </w:pPr>
            <w:r w:rsidRPr="0071143A">
              <w:rPr>
                <w:rFonts w:ascii="Calibri" w:hAnsi="Calibri" w:cs="Calibri"/>
                <w:sz w:val="22"/>
                <w:szCs w:val="22"/>
              </w:rPr>
              <w:t>PicPlayPost</w:t>
            </w:r>
          </w:p>
          <w:p w14:paraId="41040620" w14:textId="77777777" w:rsidR="0071143A" w:rsidRPr="0071143A" w:rsidRDefault="0071143A" w:rsidP="0071143A">
            <w:pPr>
              <w:pStyle w:val="ListParagraph"/>
              <w:numPr>
                <w:ilvl w:val="0"/>
                <w:numId w:val="4"/>
              </w:numPr>
              <w:ind w:left="45"/>
              <w:rPr>
                <w:rFonts w:ascii="Calibri" w:hAnsi="Calibri" w:cs="Calibri"/>
                <w:sz w:val="22"/>
                <w:szCs w:val="22"/>
              </w:rPr>
            </w:pPr>
            <w:r w:rsidRPr="0071143A">
              <w:rPr>
                <w:rFonts w:ascii="Calibri" w:hAnsi="Calibri" w:cs="Calibri"/>
                <w:sz w:val="22"/>
                <w:szCs w:val="22"/>
              </w:rPr>
              <w:t>iPod recording / Talking tins</w:t>
            </w:r>
          </w:p>
          <w:p w14:paraId="526BCC58" w14:textId="77777777" w:rsidR="0018091D" w:rsidRPr="0071143A" w:rsidRDefault="0018091D" w:rsidP="0071143A">
            <w:pPr>
              <w:ind w:left="45"/>
              <w:rPr>
                <w:rFonts w:ascii="Calibri" w:hAnsi="Calibri" w:cs="Calibri"/>
              </w:rPr>
            </w:pPr>
          </w:p>
        </w:tc>
      </w:tr>
      <w:tr w:rsidR="0071143A" w14:paraId="1A1D1365" w14:textId="77777777" w:rsidTr="00520657">
        <w:trPr>
          <w:cantSplit/>
          <w:trHeight w:val="1134"/>
        </w:trPr>
        <w:tc>
          <w:tcPr>
            <w:tcW w:w="1271" w:type="dxa"/>
            <w:textDirection w:val="btLr"/>
          </w:tcPr>
          <w:p w14:paraId="544424B2" w14:textId="77777777" w:rsidR="0018091D" w:rsidRPr="00520657" w:rsidRDefault="0018091D" w:rsidP="00520657">
            <w:pPr>
              <w:ind w:left="113" w:right="113"/>
              <w:jc w:val="center"/>
              <w:rPr>
                <w:rFonts w:ascii="Calibri" w:hAnsi="Calibri" w:cs="Calibri"/>
                <w:b/>
                <w:sz w:val="28"/>
              </w:rPr>
            </w:pPr>
            <w:r w:rsidRPr="00520657">
              <w:rPr>
                <w:rFonts w:ascii="Calibri" w:hAnsi="Calibri" w:cs="Calibri"/>
                <w:b/>
                <w:sz w:val="28"/>
              </w:rPr>
              <w:t>Spring 2</w:t>
            </w:r>
          </w:p>
          <w:p w14:paraId="554091A9" w14:textId="77777777" w:rsidR="0018091D" w:rsidRPr="00520657" w:rsidRDefault="0018091D" w:rsidP="00520657">
            <w:pPr>
              <w:ind w:left="113" w:right="113"/>
              <w:jc w:val="center"/>
              <w:rPr>
                <w:rFonts w:ascii="Calibri" w:hAnsi="Calibri" w:cs="Calibri"/>
                <w:b/>
                <w:color w:val="00B050"/>
                <w:sz w:val="28"/>
              </w:rPr>
            </w:pPr>
            <w:r w:rsidRPr="00520657">
              <w:rPr>
                <w:rFonts w:ascii="Calibri" w:hAnsi="Calibri" w:cs="Calibri"/>
                <w:b/>
                <w:color w:val="00B050"/>
                <w:sz w:val="28"/>
              </w:rPr>
              <w:t xml:space="preserve"> </w:t>
            </w:r>
            <w:r w:rsidRPr="00520657">
              <w:rPr>
                <w:rFonts w:ascii="Calibri" w:hAnsi="Calibri" w:cs="Calibri"/>
                <w:b/>
                <w:color w:val="00B050"/>
                <w:sz w:val="28"/>
              </w:rPr>
              <w:t>Splendid Skies</w:t>
            </w:r>
          </w:p>
          <w:p w14:paraId="2920E7CC" w14:textId="77777777" w:rsidR="0018091D" w:rsidRPr="00520657" w:rsidRDefault="0018091D" w:rsidP="00520657">
            <w:pPr>
              <w:ind w:left="113" w:right="113"/>
              <w:rPr>
                <w:rFonts w:ascii="Calibri" w:hAnsi="Calibri" w:cs="Calibri"/>
                <w:b/>
                <w:sz w:val="28"/>
              </w:rPr>
            </w:pPr>
          </w:p>
        </w:tc>
        <w:tc>
          <w:tcPr>
            <w:tcW w:w="8647" w:type="dxa"/>
          </w:tcPr>
          <w:p w14:paraId="6E694A0F" w14:textId="77777777" w:rsidR="0071143A" w:rsidRPr="0071143A" w:rsidRDefault="0071143A" w:rsidP="0071143A">
            <w:pPr>
              <w:pStyle w:val="Heading3"/>
              <w:outlineLvl w:val="2"/>
              <w:rPr>
                <w:rFonts w:ascii="Calibri" w:hAnsi="Calibri" w:cs="Calibri"/>
                <w:sz w:val="22"/>
                <w:szCs w:val="22"/>
              </w:rPr>
            </w:pPr>
            <w:r w:rsidRPr="0071143A">
              <w:rPr>
                <w:rFonts w:ascii="Calibri" w:hAnsi="Calibri" w:cs="Calibri"/>
                <w:sz w:val="22"/>
                <w:szCs w:val="22"/>
              </w:rPr>
              <w:t>1.5 I AM AN INSTRUCTOR</w:t>
            </w:r>
          </w:p>
          <w:p w14:paraId="584B1031" w14:textId="77777777" w:rsidR="0071143A" w:rsidRPr="0071143A" w:rsidRDefault="0071143A" w:rsidP="0071143A">
            <w:pPr>
              <w:rPr>
                <w:rFonts w:ascii="Calibri" w:hAnsi="Calibri" w:cs="Calibri"/>
              </w:rPr>
            </w:pPr>
            <w:r w:rsidRPr="0071143A">
              <w:rPr>
                <w:rFonts w:ascii="Calibri" w:hAnsi="Calibri" w:cs="Calibri"/>
              </w:rPr>
              <w:t>In this unit children will make a short video on how to make something</w:t>
            </w:r>
            <w:r w:rsidRPr="0071143A">
              <w:rPr>
                <w:rFonts w:ascii="Calibri" w:hAnsi="Calibri" w:cs="Calibri"/>
                <w:i/>
              </w:rPr>
              <w:t>. This could be making a picture, a sandwich or a model.</w:t>
            </w:r>
            <w:r w:rsidRPr="0071143A">
              <w:rPr>
                <w:rFonts w:ascii="Calibri" w:hAnsi="Calibri" w:cs="Calibri"/>
              </w:rPr>
              <w:t xml:space="preserve"> Pupils will need to learn how to use video equipment (iPods/Pads are included) and what makes a successful video. Then pupils will write a set of instructions and video giving the instructions. Jobs within the project can be shared out to produce the end product. This links to instructions in literacy but the instructions could quite easily be about solving a mathematical problem. </w:t>
            </w:r>
          </w:p>
          <w:p w14:paraId="52B9139F" w14:textId="77777777" w:rsidR="0071143A" w:rsidRPr="0071143A" w:rsidRDefault="0071143A" w:rsidP="0071143A">
            <w:pPr>
              <w:rPr>
                <w:rFonts w:ascii="Calibri" w:hAnsi="Calibri" w:cs="Calibri"/>
              </w:rPr>
            </w:pPr>
          </w:p>
          <w:p w14:paraId="2132A337" w14:textId="77777777" w:rsidR="0071143A" w:rsidRPr="0071143A" w:rsidRDefault="0071143A" w:rsidP="0071143A">
            <w:pPr>
              <w:pStyle w:val="Heading3"/>
              <w:outlineLvl w:val="2"/>
              <w:rPr>
                <w:rFonts w:ascii="Calibri" w:hAnsi="Calibri" w:cs="Calibri"/>
                <w:sz w:val="22"/>
                <w:szCs w:val="22"/>
              </w:rPr>
            </w:pPr>
            <w:bookmarkStart w:id="3" w:name="_Toc379984638"/>
          </w:p>
          <w:bookmarkEnd w:id="3"/>
          <w:p w14:paraId="2EAC3066" w14:textId="77777777" w:rsidR="0018091D" w:rsidRPr="0071143A" w:rsidRDefault="0018091D" w:rsidP="0071143A">
            <w:pPr>
              <w:rPr>
                <w:rFonts w:ascii="Calibri" w:hAnsi="Calibri" w:cs="Calibri"/>
              </w:rPr>
            </w:pPr>
          </w:p>
        </w:tc>
        <w:tc>
          <w:tcPr>
            <w:tcW w:w="2693" w:type="dxa"/>
          </w:tcPr>
          <w:p w14:paraId="1EC99478" w14:textId="77777777" w:rsidR="0071143A" w:rsidRPr="0071143A" w:rsidRDefault="0071143A" w:rsidP="0071143A">
            <w:pPr>
              <w:pStyle w:val="ListParagraph"/>
              <w:numPr>
                <w:ilvl w:val="0"/>
                <w:numId w:val="1"/>
              </w:numPr>
              <w:rPr>
                <w:rFonts w:ascii="Calibri" w:hAnsi="Calibri" w:cs="Calibri"/>
                <w:sz w:val="22"/>
                <w:szCs w:val="22"/>
              </w:rPr>
            </w:pPr>
            <w:r w:rsidRPr="0071143A">
              <w:rPr>
                <w:rFonts w:ascii="Calibri" w:hAnsi="Calibri" w:cs="Calibri"/>
                <w:sz w:val="22"/>
                <w:szCs w:val="22"/>
              </w:rPr>
              <w:t>Recording</w:t>
            </w:r>
          </w:p>
          <w:p w14:paraId="36518A26" w14:textId="77777777" w:rsidR="0071143A" w:rsidRPr="0071143A" w:rsidRDefault="0071143A" w:rsidP="0071143A">
            <w:pPr>
              <w:pStyle w:val="ListParagraph"/>
              <w:numPr>
                <w:ilvl w:val="0"/>
                <w:numId w:val="1"/>
              </w:numPr>
              <w:rPr>
                <w:rFonts w:ascii="Calibri" w:hAnsi="Calibri" w:cs="Calibri"/>
                <w:sz w:val="22"/>
                <w:szCs w:val="22"/>
              </w:rPr>
            </w:pPr>
            <w:r w:rsidRPr="0071143A">
              <w:rPr>
                <w:rFonts w:ascii="Calibri" w:hAnsi="Calibri" w:cs="Calibri"/>
                <w:sz w:val="22"/>
                <w:szCs w:val="22"/>
              </w:rPr>
              <w:t>Planning</w:t>
            </w:r>
          </w:p>
          <w:p w14:paraId="712DA360" w14:textId="77777777" w:rsidR="0071143A" w:rsidRPr="0071143A" w:rsidRDefault="0071143A" w:rsidP="0071143A">
            <w:pPr>
              <w:pStyle w:val="ListParagraph"/>
              <w:numPr>
                <w:ilvl w:val="0"/>
                <w:numId w:val="1"/>
              </w:numPr>
              <w:rPr>
                <w:rFonts w:ascii="Calibri" w:hAnsi="Calibri" w:cs="Calibri"/>
                <w:sz w:val="22"/>
                <w:szCs w:val="22"/>
              </w:rPr>
            </w:pPr>
            <w:r w:rsidRPr="0071143A">
              <w:rPr>
                <w:rFonts w:ascii="Calibri" w:hAnsi="Calibri" w:cs="Calibri"/>
                <w:sz w:val="22"/>
                <w:szCs w:val="22"/>
              </w:rPr>
              <w:t>Presenting</w:t>
            </w:r>
          </w:p>
          <w:p w14:paraId="7EE19654" w14:textId="77777777" w:rsidR="0018091D" w:rsidRPr="0071143A" w:rsidRDefault="0018091D" w:rsidP="0018091D">
            <w:pPr>
              <w:rPr>
                <w:rFonts w:ascii="Calibri" w:hAnsi="Calibri" w:cs="Calibri"/>
              </w:rPr>
            </w:pPr>
          </w:p>
        </w:tc>
        <w:tc>
          <w:tcPr>
            <w:tcW w:w="4961" w:type="dxa"/>
          </w:tcPr>
          <w:p w14:paraId="2F51097B" w14:textId="77777777" w:rsidR="0071143A" w:rsidRPr="0071143A" w:rsidRDefault="0071143A" w:rsidP="0071143A">
            <w:pPr>
              <w:pStyle w:val="Default"/>
              <w:numPr>
                <w:ilvl w:val="0"/>
                <w:numId w:val="8"/>
              </w:numPr>
              <w:rPr>
                <w:rFonts w:ascii="Calibri" w:hAnsi="Calibri" w:cs="Calibri"/>
                <w:sz w:val="22"/>
                <w:szCs w:val="22"/>
              </w:rPr>
            </w:pPr>
            <w:r w:rsidRPr="0071143A">
              <w:rPr>
                <w:rFonts w:ascii="Calibri" w:hAnsi="Calibri" w:cs="Calibri"/>
                <w:sz w:val="22"/>
                <w:szCs w:val="22"/>
              </w:rPr>
              <w:t>use technology purposefully to create, organise, store, manipulate and retrieve digital content</w:t>
            </w:r>
          </w:p>
          <w:p w14:paraId="52E57BFD" w14:textId="0C68A20E" w:rsidR="0071143A" w:rsidRDefault="0071143A" w:rsidP="0071143A">
            <w:pPr>
              <w:pStyle w:val="Default"/>
              <w:numPr>
                <w:ilvl w:val="0"/>
                <w:numId w:val="8"/>
              </w:numPr>
              <w:rPr>
                <w:rFonts w:ascii="Calibri" w:hAnsi="Calibri" w:cs="Calibri"/>
                <w:sz w:val="22"/>
                <w:szCs w:val="22"/>
              </w:rPr>
            </w:pPr>
            <w:r w:rsidRPr="0071143A">
              <w:rPr>
                <w:rFonts w:ascii="Calibri" w:hAnsi="Calibri" w:cs="Calibri"/>
                <w:sz w:val="22"/>
                <w:szCs w:val="22"/>
              </w:rPr>
              <w:t xml:space="preserve">recognise common uses of information technology beyond school </w:t>
            </w:r>
          </w:p>
          <w:p w14:paraId="251DBC25" w14:textId="5D5A51C0" w:rsidR="005A3A2D" w:rsidRDefault="005A3A2D" w:rsidP="0071143A">
            <w:pPr>
              <w:pStyle w:val="Default"/>
              <w:numPr>
                <w:ilvl w:val="0"/>
                <w:numId w:val="8"/>
              </w:numPr>
              <w:rPr>
                <w:rFonts w:ascii="Calibri" w:hAnsi="Calibri" w:cs="Calibri"/>
                <w:sz w:val="22"/>
                <w:szCs w:val="22"/>
              </w:rPr>
            </w:pPr>
            <w:r>
              <w:rPr>
                <w:rFonts w:ascii="Calibri" w:hAnsi="Calibri" w:cs="Calibri"/>
                <w:sz w:val="22"/>
                <w:szCs w:val="22"/>
              </w:rPr>
              <w:t>Express ideas</w:t>
            </w:r>
          </w:p>
          <w:p w14:paraId="4C31A01D" w14:textId="2B364DFB" w:rsidR="005A3A2D" w:rsidRPr="0071143A" w:rsidRDefault="005A3A2D" w:rsidP="0071143A">
            <w:pPr>
              <w:pStyle w:val="Default"/>
              <w:numPr>
                <w:ilvl w:val="0"/>
                <w:numId w:val="8"/>
              </w:numPr>
              <w:rPr>
                <w:rFonts w:ascii="Calibri" w:hAnsi="Calibri" w:cs="Calibri"/>
                <w:sz w:val="22"/>
                <w:szCs w:val="22"/>
              </w:rPr>
            </w:pPr>
            <w:r>
              <w:rPr>
                <w:rFonts w:ascii="Calibri" w:hAnsi="Calibri" w:cs="Calibri"/>
                <w:sz w:val="22"/>
                <w:szCs w:val="22"/>
              </w:rPr>
              <w:t>Record a short speech</w:t>
            </w:r>
          </w:p>
          <w:p w14:paraId="48D27D9D" w14:textId="77777777" w:rsidR="0018091D" w:rsidRPr="0071143A" w:rsidRDefault="0018091D" w:rsidP="0018091D">
            <w:pPr>
              <w:rPr>
                <w:rFonts w:ascii="Calibri" w:hAnsi="Calibri" w:cs="Calibri"/>
              </w:rPr>
            </w:pPr>
          </w:p>
        </w:tc>
        <w:tc>
          <w:tcPr>
            <w:tcW w:w="3357" w:type="dxa"/>
          </w:tcPr>
          <w:p w14:paraId="4E29CEAB" w14:textId="77777777" w:rsidR="0071143A" w:rsidRPr="0071143A" w:rsidRDefault="0071143A" w:rsidP="0071143A">
            <w:pPr>
              <w:pStyle w:val="ListParagraph"/>
              <w:numPr>
                <w:ilvl w:val="0"/>
                <w:numId w:val="4"/>
              </w:numPr>
              <w:ind w:left="45"/>
              <w:rPr>
                <w:rFonts w:ascii="Calibri" w:hAnsi="Calibri" w:cs="Calibri"/>
                <w:sz w:val="22"/>
                <w:szCs w:val="22"/>
              </w:rPr>
            </w:pPr>
            <w:r w:rsidRPr="0071143A">
              <w:rPr>
                <w:rFonts w:ascii="Calibri" w:hAnsi="Calibri" w:cs="Calibri"/>
                <w:sz w:val="22"/>
                <w:szCs w:val="22"/>
              </w:rPr>
              <w:t>Ipod/IPad video</w:t>
            </w:r>
          </w:p>
          <w:p w14:paraId="34EA5FC5" w14:textId="77777777" w:rsidR="0071143A" w:rsidRPr="0071143A" w:rsidRDefault="0071143A" w:rsidP="0071143A">
            <w:pPr>
              <w:pStyle w:val="ListParagraph"/>
              <w:numPr>
                <w:ilvl w:val="0"/>
                <w:numId w:val="4"/>
              </w:numPr>
              <w:ind w:left="45"/>
              <w:rPr>
                <w:rFonts w:ascii="Calibri" w:hAnsi="Calibri" w:cs="Calibri"/>
                <w:sz w:val="22"/>
                <w:szCs w:val="22"/>
              </w:rPr>
            </w:pPr>
            <w:r w:rsidRPr="0071143A">
              <w:rPr>
                <w:rFonts w:ascii="Calibri" w:hAnsi="Calibri" w:cs="Calibri"/>
                <w:sz w:val="22"/>
                <w:szCs w:val="22"/>
              </w:rPr>
              <w:t>Video Scribe</w:t>
            </w:r>
          </w:p>
          <w:p w14:paraId="1E68E6C1" w14:textId="77777777" w:rsidR="0071143A" w:rsidRPr="0071143A" w:rsidRDefault="0071143A" w:rsidP="0071143A">
            <w:pPr>
              <w:pStyle w:val="ListParagraph"/>
              <w:numPr>
                <w:ilvl w:val="0"/>
                <w:numId w:val="4"/>
              </w:numPr>
              <w:ind w:left="45"/>
              <w:rPr>
                <w:rFonts w:ascii="Calibri" w:hAnsi="Calibri" w:cs="Calibri"/>
                <w:sz w:val="22"/>
                <w:szCs w:val="22"/>
              </w:rPr>
            </w:pPr>
            <w:r w:rsidRPr="0071143A">
              <w:rPr>
                <w:rFonts w:ascii="Calibri" w:hAnsi="Calibri" w:cs="Calibri"/>
                <w:sz w:val="22"/>
                <w:szCs w:val="22"/>
              </w:rPr>
              <w:t>Explain Everything</w:t>
            </w:r>
          </w:p>
          <w:p w14:paraId="396939F4" w14:textId="77777777" w:rsidR="0071143A" w:rsidRPr="0071143A" w:rsidRDefault="0071143A" w:rsidP="0071143A">
            <w:pPr>
              <w:pStyle w:val="ListParagraph"/>
              <w:numPr>
                <w:ilvl w:val="0"/>
                <w:numId w:val="4"/>
              </w:numPr>
              <w:ind w:left="45"/>
              <w:rPr>
                <w:rFonts w:ascii="Calibri" w:hAnsi="Calibri" w:cs="Calibri"/>
                <w:sz w:val="22"/>
                <w:szCs w:val="22"/>
              </w:rPr>
            </w:pPr>
            <w:r w:rsidRPr="0071143A">
              <w:rPr>
                <w:rFonts w:ascii="Calibri" w:hAnsi="Calibri" w:cs="Calibri"/>
                <w:sz w:val="22"/>
                <w:szCs w:val="22"/>
              </w:rPr>
              <w:t>iMovie</w:t>
            </w:r>
          </w:p>
          <w:p w14:paraId="14E11631" w14:textId="77777777" w:rsidR="0018091D" w:rsidRPr="0071143A" w:rsidRDefault="0018091D" w:rsidP="0071143A">
            <w:pPr>
              <w:ind w:left="45"/>
              <w:rPr>
                <w:rFonts w:ascii="Calibri" w:hAnsi="Calibri" w:cs="Calibri"/>
              </w:rPr>
            </w:pPr>
          </w:p>
        </w:tc>
      </w:tr>
      <w:tr w:rsidR="0071143A" w14:paraId="29BE87DE" w14:textId="77777777" w:rsidTr="00520657">
        <w:trPr>
          <w:cantSplit/>
          <w:trHeight w:val="1134"/>
        </w:trPr>
        <w:tc>
          <w:tcPr>
            <w:tcW w:w="1271" w:type="dxa"/>
            <w:textDirection w:val="btLr"/>
          </w:tcPr>
          <w:p w14:paraId="687DC901" w14:textId="77777777" w:rsidR="0018091D" w:rsidRPr="00520657" w:rsidRDefault="0018091D" w:rsidP="00520657">
            <w:pPr>
              <w:ind w:left="113" w:right="113"/>
              <w:rPr>
                <w:rFonts w:ascii="Calibri" w:hAnsi="Calibri" w:cs="Calibri"/>
                <w:b/>
                <w:sz w:val="28"/>
              </w:rPr>
            </w:pPr>
            <w:r w:rsidRPr="00520657">
              <w:rPr>
                <w:rFonts w:ascii="Calibri" w:hAnsi="Calibri" w:cs="Calibri"/>
                <w:b/>
                <w:sz w:val="28"/>
              </w:rPr>
              <w:t>Summer 1</w:t>
            </w:r>
          </w:p>
          <w:p w14:paraId="3C9517DC" w14:textId="77777777" w:rsidR="0018091D" w:rsidRPr="00520657" w:rsidRDefault="0018091D" w:rsidP="00520657">
            <w:pPr>
              <w:ind w:left="113" w:right="113"/>
              <w:rPr>
                <w:rFonts w:ascii="Calibri" w:hAnsi="Calibri" w:cs="Calibri"/>
                <w:b/>
                <w:sz w:val="28"/>
              </w:rPr>
            </w:pPr>
            <w:r w:rsidRPr="00520657">
              <w:rPr>
                <w:rFonts w:ascii="Calibri" w:hAnsi="Calibri" w:cs="Calibri"/>
                <w:b/>
                <w:color w:val="00B050"/>
                <w:sz w:val="28"/>
              </w:rPr>
              <w:t>Bright Light, Big City</w:t>
            </w:r>
          </w:p>
        </w:tc>
        <w:tc>
          <w:tcPr>
            <w:tcW w:w="8647" w:type="dxa"/>
          </w:tcPr>
          <w:p w14:paraId="3EC12D5C" w14:textId="77777777" w:rsidR="0071143A" w:rsidRPr="0071143A" w:rsidRDefault="0071143A" w:rsidP="0071143A">
            <w:pPr>
              <w:pStyle w:val="Heading3"/>
              <w:outlineLvl w:val="2"/>
              <w:rPr>
                <w:rFonts w:ascii="Calibri" w:hAnsi="Calibri" w:cs="Calibri"/>
                <w:sz w:val="22"/>
                <w:szCs w:val="22"/>
              </w:rPr>
            </w:pPr>
            <w:r w:rsidRPr="0071143A">
              <w:rPr>
                <w:rFonts w:ascii="Calibri" w:hAnsi="Calibri" w:cs="Calibri"/>
                <w:sz w:val="22"/>
                <w:szCs w:val="22"/>
              </w:rPr>
              <w:t>1.6 I AM A SIMULATOR</w:t>
            </w:r>
          </w:p>
          <w:p w14:paraId="13F6057B" w14:textId="551727A9" w:rsidR="0071143A" w:rsidRDefault="0071143A" w:rsidP="0071143A">
            <w:pPr>
              <w:rPr>
                <w:rFonts w:ascii="Calibri" w:hAnsi="Calibri" w:cs="Calibri"/>
              </w:rPr>
            </w:pPr>
            <w:r w:rsidRPr="0071143A">
              <w:rPr>
                <w:rFonts w:ascii="Calibri" w:hAnsi="Calibri" w:cs="Calibri"/>
              </w:rPr>
              <w:t xml:space="preserve">In this unit pupils will use a simulator to experience real life events. Children should understand that simulators can be used to test something in a virtual world before it is tested in real life. </w:t>
            </w:r>
            <w:r w:rsidRPr="0071143A">
              <w:rPr>
                <w:rFonts w:ascii="Calibri" w:hAnsi="Calibri" w:cs="Calibri"/>
                <w:i/>
              </w:rPr>
              <w:t>This could be the learning about the conditions for the growth of a plant, throwing a paper aeroplane or driving a car.</w:t>
            </w:r>
            <w:r w:rsidRPr="0071143A">
              <w:rPr>
                <w:rFonts w:ascii="Calibri" w:hAnsi="Calibri" w:cs="Calibri"/>
              </w:rPr>
              <w:t xml:space="preserve"> There are good links to science through this unit.</w:t>
            </w:r>
          </w:p>
          <w:p w14:paraId="6DD1C12D" w14:textId="0499CE4E" w:rsidR="00520657" w:rsidRDefault="00520657" w:rsidP="0071143A">
            <w:pPr>
              <w:rPr>
                <w:rFonts w:ascii="Calibri" w:hAnsi="Calibri" w:cs="Calibri"/>
              </w:rPr>
            </w:pPr>
          </w:p>
          <w:p w14:paraId="1B8C4042" w14:textId="77777777" w:rsidR="00520657" w:rsidRPr="0071143A" w:rsidRDefault="00520657" w:rsidP="0071143A">
            <w:pPr>
              <w:rPr>
                <w:rFonts w:ascii="Calibri" w:hAnsi="Calibri" w:cs="Calibri"/>
              </w:rPr>
            </w:pPr>
            <w:bookmarkStart w:id="4" w:name="_GoBack"/>
            <w:bookmarkEnd w:id="4"/>
          </w:p>
          <w:p w14:paraId="603CF81A" w14:textId="77777777" w:rsidR="0018091D" w:rsidRPr="0071143A" w:rsidRDefault="0018091D" w:rsidP="0018091D">
            <w:pPr>
              <w:rPr>
                <w:rFonts w:ascii="Calibri" w:hAnsi="Calibri" w:cs="Calibri"/>
              </w:rPr>
            </w:pPr>
          </w:p>
        </w:tc>
        <w:tc>
          <w:tcPr>
            <w:tcW w:w="2693" w:type="dxa"/>
          </w:tcPr>
          <w:p w14:paraId="1E06F509" w14:textId="77777777" w:rsidR="0018091D" w:rsidRPr="0071143A" w:rsidRDefault="0071143A" w:rsidP="0018091D">
            <w:pPr>
              <w:rPr>
                <w:rFonts w:ascii="Calibri" w:hAnsi="Calibri" w:cs="Calibri"/>
              </w:rPr>
            </w:pPr>
            <w:r w:rsidRPr="0071143A">
              <w:rPr>
                <w:rFonts w:ascii="Calibri" w:hAnsi="Calibri" w:cs="Calibri"/>
              </w:rPr>
              <w:t>Simulations</w:t>
            </w:r>
          </w:p>
        </w:tc>
        <w:tc>
          <w:tcPr>
            <w:tcW w:w="4961" w:type="dxa"/>
          </w:tcPr>
          <w:p w14:paraId="0BF309DA" w14:textId="77777777" w:rsidR="0071143A" w:rsidRPr="0071143A" w:rsidRDefault="0071143A" w:rsidP="0071143A">
            <w:pPr>
              <w:pStyle w:val="Default"/>
              <w:numPr>
                <w:ilvl w:val="0"/>
                <w:numId w:val="1"/>
              </w:numPr>
              <w:rPr>
                <w:rFonts w:ascii="Calibri" w:hAnsi="Calibri" w:cs="Calibri"/>
                <w:sz w:val="22"/>
                <w:szCs w:val="22"/>
              </w:rPr>
            </w:pPr>
            <w:r w:rsidRPr="0071143A">
              <w:rPr>
                <w:rFonts w:ascii="Calibri" w:hAnsi="Calibri" w:cs="Calibri"/>
                <w:sz w:val="22"/>
                <w:szCs w:val="22"/>
              </w:rPr>
              <w:t>use logical reasoning to predict the behaviour of simple programs</w:t>
            </w:r>
          </w:p>
          <w:p w14:paraId="05CDB0CA" w14:textId="77777777" w:rsidR="0018091D" w:rsidRPr="0071143A" w:rsidRDefault="0018091D" w:rsidP="0018091D">
            <w:pPr>
              <w:rPr>
                <w:rFonts w:ascii="Calibri" w:hAnsi="Calibri" w:cs="Calibri"/>
              </w:rPr>
            </w:pPr>
          </w:p>
        </w:tc>
        <w:tc>
          <w:tcPr>
            <w:tcW w:w="3357" w:type="dxa"/>
          </w:tcPr>
          <w:p w14:paraId="3F03D886" w14:textId="77777777" w:rsidR="0071143A" w:rsidRPr="0071143A" w:rsidRDefault="0071143A" w:rsidP="0071143A">
            <w:pPr>
              <w:pStyle w:val="ListParagraph"/>
              <w:numPr>
                <w:ilvl w:val="0"/>
                <w:numId w:val="4"/>
              </w:numPr>
              <w:ind w:left="45"/>
              <w:rPr>
                <w:rFonts w:ascii="Calibri" w:hAnsi="Calibri" w:cs="Calibri"/>
                <w:sz w:val="22"/>
                <w:szCs w:val="22"/>
              </w:rPr>
            </w:pPr>
            <w:hyperlink r:id="rId8" w:history="1">
              <w:r w:rsidRPr="0071143A">
                <w:rPr>
                  <w:rStyle w:val="Hyperlink"/>
                  <w:rFonts w:ascii="Calibri" w:hAnsi="Calibri" w:cs="Calibri"/>
                  <w:sz w:val="22"/>
                  <w:szCs w:val="22"/>
                </w:rPr>
                <w:t>http://www.learn4good.com/games/simulation.htm</w:t>
              </w:r>
            </w:hyperlink>
            <w:r w:rsidRPr="0071143A">
              <w:rPr>
                <w:rFonts w:ascii="Calibri" w:hAnsi="Calibri" w:cs="Calibri"/>
                <w:sz w:val="22"/>
                <w:szCs w:val="22"/>
              </w:rPr>
              <w:t xml:space="preserve"> </w:t>
            </w:r>
          </w:p>
          <w:p w14:paraId="11966DCA" w14:textId="77777777" w:rsidR="0071143A" w:rsidRPr="0071143A" w:rsidRDefault="0071143A" w:rsidP="0071143A">
            <w:pPr>
              <w:pStyle w:val="ListParagraph"/>
              <w:numPr>
                <w:ilvl w:val="0"/>
                <w:numId w:val="4"/>
              </w:numPr>
              <w:ind w:left="45"/>
              <w:rPr>
                <w:rFonts w:ascii="Calibri" w:hAnsi="Calibri" w:cs="Calibri"/>
                <w:sz w:val="22"/>
                <w:szCs w:val="22"/>
              </w:rPr>
            </w:pPr>
            <w:r w:rsidRPr="0071143A">
              <w:rPr>
                <w:rFonts w:ascii="Calibri" w:hAnsi="Calibri" w:cs="Calibri"/>
                <w:sz w:val="22"/>
                <w:szCs w:val="22"/>
              </w:rPr>
              <w:t>BBC science</w:t>
            </w:r>
          </w:p>
          <w:p w14:paraId="52FEA171" w14:textId="77777777" w:rsidR="0071143A" w:rsidRPr="0071143A" w:rsidRDefault="0071143A" w:rsidP="0071143A">
            <w:pPr>
              <w:pStyle w:val="ListParagraph"/>
              <w:numPr>
                <w:ilvl w:val="0"/>
                <w:numId w:val="4"/>
              </w:numPr>
              <w:ind w:left="45"/>
              <w:rPr>
                <w:rFonts w:ascii="Calibri" w:hAnsi="Calibri" w:cs="Calibri"/>
                <w:sz w:val="22"/>
                <w:szCs w:val="22"/>
              </w:rPr>
            </w:pPr>
            <w:r w:rsidRPr="0071143A">
              <w:rPr>
                <w:rFonts w:ascii="Calibri" w:hAnsi="Calibri" w:cs="Calibri"/>
                <w:sz w:val="22"/>
                <w:szCs w:val="22"/>
              </w:rPr>
              <w:t>Any internet simulator</w:t>
            </w:r>
          </w:p>
          <w:p w14:paraId="0D845BB3" w14:textId="77777777" w:rsidR="0018091D" w:rsidRPr="0071143A" w:rsidRDefault="0018091D" w:rsidP="0071143A">
            <w:pPr>
              <w:ind w:left="45"/>
              <w:rPr>
                <w:rFonts w:ascii="Calibri" w:hAnsi="Calibri" w:cs="Calibri"/>
              </w:rPr>
            </w:pPr>
          </w:p>
        </w:tc>
      </w:tr>
      <w:tr w:rsidR="0071143A" w14:paraId="49985C73" w14:textId="77777777" w:rsidTr="00520657">
        <w:trPr>
          <w:cantSplit/>
          <w:trHeight w:val="1134"/>
        </w:trPr>
        <w:tc>
          <w:tcPr>
            <w:tcW w:w="1271" w:type="dxa"/>
            <w:textDirection w:val="btLr"/>
          </w:tcPr>
          <w:p w14:paraId="0D6F1F13" w14:textId="77777777" w:rsidR="0071143A" w:rsidRPr="00520657" w:rsidRDefault="0071143A" w:rsidP="00520657">
            <w:pPr>
              <w:ind w:left="113" w:right="113"/>
              <w:jc w:val="center"/>
              <w:rPr>
                <w:rFonts w:ascii="Calibri" w:hAnsi="Calibri" w:cs="Calibri"/>
                <w:b/>
                <w:sz w:val="28"/>
              </w:rPr>
            </w:pPr>
            <w:r w:rsidRPr="00520657">
              <w:rPr>
                <w:rFonts w:ascii="Calibri" w:hAnsi="Calibri" w:cs="Calibri"/>
                <w:b/>
                <w:sz w:val="28"/>
              </w:rPr>
              <w:t>Summer 2</w:t>
            </w:r>
          </w:p>
          <w:p w14:paraId="7B07E40E" w14:textId="77777777" w:rsidR="0071143A" w:rsidRPr="00520657" w:rsidRDefault="0071143A" w:rsidP="00520657">
            <w:pPr>
              <w:ind w:left="113" w:right="113"/>
              <w:jc w:val="center"/>
              <w:rPr>
                <w:rFonts w:ascii="Calibri" w:hAnsi="Calibri" w:cs="Calibri"/>
                <w:b/>
                <w:i/>
                <w:color w:val="FF0000"/>
                <w:sz w:val="28"/>
              </w:rPr>
            </w:pPr>
            <w:r w:rsidRPr="00520657">
              <w:rPr>
                <w:rFonts w:ascii="Calibri" w:hAnsi="Calibri" w:cs="Calibri"/>
                <w:b/>
                <w:color w:val="00B050"/>
                <w:sz w:val="28"/>
              </w:rPr>
              <w:t>Rio de Vida</w:t>
            </w:r>
          </w:p>
        </w:tc>
        <w:tc>
          <w:tcPr>
            <w:tcW w:w="8647" w:type="dxa"/>
          </w:tcPr>
          <w:p w14:paraId="78C4EA37" w14:textId="77777777" w:rsidR="0071143A" w:rsidRPr="0071143A" w:rsidRDefault="0071143A" w:rsidP="0071143A">
            <w:pPr>
              <w:pStyle w:val="Heading3"/>
              <w:numPr>
                <w:ilvl w:val="1"/>
                <w:numId w:val="7"/>
              </w:numPr>
              <w:outlineLvl w:val="2"/>
              <w:rPr>
                <w:rFonts w:ascii="Calibri" w:hAnsi="Calibri" w:cs="Calibri"/>
                <w:sz w:val="22"/>
                <w:szCs w:val="22"/>
              </w:rPr>
            </w:pPr>
            <w:bookmarkStart w:id="5" w:name="_Toc379984633"/>
            <w:r w:rsidRPr="0071143A">
              <w:rPr>
                <w:rFonts w:ascii="Calibri" w:hAnsi="Calibri" w:cs="Calibri"/>
                <w:sz w:val="22"/>
                <w:szCs w:val="22"/>
              </w:rPr>
              <w:t>I AM CELEBRATING</w:t>
            </w:r>
            <w:bookmarkEnd w:id="5"/>
          </w:p>
          <w:p w14:paraId="355A2702" w14:textId="77777777" w:rsidR="0071143A" w:rsidRPr="0071143A" w:rsidRDefault="0071143A" w:rsidP="0071143A">
            <w:pPr>
              <w:rPr>
                <w:rFonts w:ascii="Calibri" w:hAnsi="Calibri" w:cs="Calibri"/>
              </w:rPr>
            </w:pPr>
          </w:p>
          <w:p w14:paraId="5E974846" w14:textId="77777777" w:rsidR="0071143A" w:rsidRPr="0071143A" w:rsidRDefault="0071143A" w:rsidP="0071143A">
            <w:pPr>
              <w:rPr>
                <w:rFonts w:ascii="Calibri" w:hAnsi="Calibri" w:cs="Calibri"/>
              </w:rPr>
            </w:pPr>
            <w:r w:rsidRPr="0071143A">
              <w:rPr>
                <w:rFonts w:ascii="Calibri" w:hAnsi="Calibri" w:cs="Calibri"/>
              </w:rPr>
              <w:t>In this unit pupils will learn how to combine text and graphics to produce a celebration e-card. Children will need to practise typing and then editing the text. Then starting to import images and positioning them in a desired place. There are links with RE and PSHE.</w:t>
            </w:r>
          </w:p>
        </w:tc>
        <w:tc>
          <w:tcPr>
            <w:tcW w:w="2693" w:type="dxa"/>
          </w:tcPr>
          <w:p w14:paraId="6CBC8962" w14:textId="77777777" w:rsidR="0071143A" w:rsidRPr="0071143A" w:rsidRDefault="0071143A" w:rsidP="0071143A">
            <w:pPr>
              <w:pStyle w:val="ListParagraph"/>
              <w:numPr>
                <w:ilvl w:val="0"/>
                <w:numId w:val="1"/>
              </w:numPr>
              <w:rPr>
                <w:rFonts w:ascii="Calibri" w:hAnsi="Calibri" w:cs="Calibri"/>
                <w:sz w:val="22"/>
                <w:szCs w:val="22"/>
              </w:rPr>
            </w:pPr>
            <w:r w:rsidRPr="0071143A">
              <w:rPr>
                <w:rFonts w:ascii="Calibri" w:hAnsi="Calibri" w:cs="Calibri"/>
                <w:sz w:val="22"/>
                <w:szCs w:val="22"/>
              </w:rPr>
              <w:t>Research</w:t>
            </w:r>
          </w:p>
          <w:p w14:paraId="17EF5A48" w14:textId="77777777" w:rsidR="0071143A" w:rsidRPr="0071143A" w:rsidRDefault="0071143A" w:rsidP="0071143A">
            <w:pPr>
              <w:pStyle w:val="ListParagraph"/>
              <w:numPr>
                <w:ilvl w:val="0"/>
                <w:numId w:val="1"/>
              </w:numPr>
              <w:rPr>
                <w:rFonts w:ascii="Calibri" w:hAnsi="Calibri" w:cs="Calibri"/>
                <w:sz w:val="22"/>
                <w:szCs w:val="22"/>
              </w:rPr>
            </w:pPr>
            <w:r w:rsidRPr="0071143A">
              <w:rPr>
                <w:rFonts w:ascii="Calibri" w:hAnsi="Calibri" w:cs="Calibri"/>
                <w:sz w:val="22"/>
                <w:szCs w:val="22"/>
              </w:rPr>
              <w:t>Word processing</w:t>
            </w:r>
          </w:p>
          <w:p w14:paraId="5467425D" w14:textId="77777777" w:rsidR="0071143A" w:rsidRPr="0071143A" w:rsidRDefault="0071143A" w:rsidP="0071143A">
            <w:pPr>
              <w:pStyle w:val="ListParagraph"/>
              <w:numPr>
                <w:ilvl w:val="0"/>
                <w:numId w:val="1"/>
              </w:numPr>
              <w:rPr>
                <w:rFonts w:ascii="Calibri" w:hAnsi="Calibri" w:cs="Calibri"/>
                <w:sz w:val="22"/>
                <w:szCs w:val="22"/>
              </w:rPr>
            </w:pPr>
            <w:r w:rsidRPr="0071143A">
              <w:rPr>
                <w:rFonts w:ascii="Calibri" w:hAnsi="Calibri" w:cs="Calibri"/>
                <w:sz w:val="22"/>
                <w:szCs w:val="22"/>
              </w:rPr>
              <w:t>graphics</w:t>
            </w:r>
          </w:p>
          <w:p w14:paraId="1869CB32" w14:textId="77777777" w:rsidR="0071143A" w:rsidRPr="0071143A" w:rsidRDefault="0071143A" w:rsidP="0071143A">
            <w:pPr>
              <w:rPr>
                <w:rFonts w:ascii="Calibri" w:hAnsi="Calibri" w:cs="Calibri"/>
              </w:rPr>
            </w:pPr>
          </w:p>
        </w:tc>
        <w:tc>
          <w:tcPr>
            <w:tcW w:w="4961" w:type="dxa"/>
          </w:tcPr>
          <w:p w14:paraId="2DA4F5BD" w14:textId="77777777" w:rsidR="0071143A" w:rsidRPr="0071143A" w:rsidRDefault="0071143A" w:rsidP="0071143A">
            <w:pPr>
              <w:pStyle w:val="Default"/>
              <w:numPr>
                <w:ilvl w:val="0"/>
                <w:numId w:val="6"/>
              </w:numPr>
              <w:rPr>
                <w:rFonts w:ascii="Calibri" w:hAnsi="Calibri" w:cs="Calibri"/>
                <w:sz w:val="22"/>
                <w:szCs w:val="22"/>
              </w:rPr>
            </w:pPr>
            <w:r w:rsidRPr="0071143A">
              <w:rPr>
                <w:rFonts w:ascii="Calibri" w:hAnsi="Calibri" w:cs="Calibri"/>
                <w:sz w:val="22"/>
                <w:szCs w:val="22"/>
              </w:rPr>
              <w:t>use technology purposefully to create, organise, store, manipulate and retrieve digital content</w:t>
            </w:r>
          </w:p>
          <w:p w14:paraId="2C740C75" w14:textId="77777777" w:rsidR="0071143A" w:rsidRPr="0071143A" w:rsidRDefault="0071143A" w:rsidP="0071143A">
            <w:pPr>
              <w:pStyle w:val="Default"/>
              <w:numPr>
                <w:ilvl w:val="0"/>
                <w:numId w:val="6"/>
              </w:numPr>
              <w:rPr>
                <w:rFonts w:ascii="Calibri" w:hAnsi="Calibri" w:cs="Calibri"/>
                <w:sz w:val="22"/>
                <w:szCs w:val="22"/>
              </w:rPr>
            </w:pPr>
            <w:r w:rsidRPr="0071143A">
              <w:rPr>
                <w:rFonts w:ascii="Calibri" w:hAnsi="Calibri" w:cs="Calibri"/>
                <w:sz w:val="22"/>
                <w:szCs w:val="22"/>
              </w:rPr>
              <w:t xml:space="preserve">recognise common uses of information technology beyond school </w:t>
            </w:r>
          </w:p>
          <w:p w14:paraId="7B0EB234" w14:textId="77777777" w:rsidR="0071143A" w:rsidRPr="0071143A" w:rsidRDefault="0071143A" w:rsidP="0071143A">
            <w:pPr>
              <w:rPr>
                <w:rFonts w:ascii="Calibri" w:hAnsi="Calibri" w:cs="Calibri"/>
              </w:rPr>
            </w:pPr>
          </w:p>
        </w:tc>
        <w:tc>
          <w:tcPr>
            <w:tcW w:w="3357" w:type="dxa"/>
          </w:tcPr>
          <w:p w14:paraId="7DD75C97" w14:textId="77777777" w:rsidR="0071143A" w:rsidRPr="0071143A" w:rsidRDefault="0071143A" w:rsidP="0071143A">
            <w:pPr>
              <w:pStyle w:val="ListParagraph"/>
              <w:numPr>
                <w:ilvl w:val="0"/>
                <w:numId w:val="4"/>
              </w:numPr>
              <w:ind w:left="45"/>
              <w:rPr>
                <w:rFonts w:ascii="Calibri" w:hAnsi="Calibri" w:cs="Calibri"/>
                <w:sz w:val="22"/>
                <w:szCs w:val="22"/>
              </w:rPr>
            </w:pPr>
            <w:r w:rsidRPr="0071143A">
              <w:rPr>
                <w:rFonts w:ascii="Calibri" w:hAnsi="Calibri" w:cs="Calibri"/>
                <w:sz w:val="22"/>
                <w:szCs w:val="22"/>
              </w:rPr>
              <w:t>Pic Collage</w:t>
            </w:r>
          </w:p>
          <w:p w14:paraId="4A07F5AE" w14:textId="77777777" w:rsidR="0071143A" w:rsidRPr="0071143A" w:rsidRDefault="0071143A" w:rsidP="0071143A">
            <w:pPr>
              <w:pStyle w:val="ListParagraph"/>
              <w:numPr>
                <w:ilvl w:val="0"/>
                <w:numId w:val="4"/>
              </w:numPr>
              <w:ind w:left="45"/>
              <w:rPr>
                <w:rFonts w:ascii="Calibri" w:hAnsi="Calibri" w:cs="Calibri"/>
                <w:sz w:val="22"/>
                <w:szCs w:val="22"/>
              </w:rPr>
            </w:pPr>
            <w:r w:rsidRPr="0071143A">
              <w:rPr>
                <w:rFonts w:ascii="Calibri" w:hAnsi="Calibri" w:cs="Calibri"/>
                <w:sz w:val="22"/>
                <w:szCs w:val="22"/>
              </w:rPr>
              <w:t>Pages / Docs</w:t>
            </w:r>
          </w:p>
          <w:p w14:paraId="2E68F28C" w14:textId="77777777" w:rsidR="0071143A" w:rsidRPr="0071143A" w:rsidRDefault="0071143A" w:rsidP="0071143A">
            <w:pPr>
              <w:pStyle w:val="ListParagraph"/>
              <w:numPr>
                <w:ilvl w:val="0"/>
                <w:numId w:val="4"/>
              </w:numPr>
              <w:ind w:left="45"/>
              <w:rPr>
                <w:rFonts w:ascii="Calibri" w:hAnsi="Calibri" w:cs="Calibri"/>
                <w:sz w:val="22"/>
                <w:szCs w:val="22"/>
              </w:rPr>
            </w:pPr>
            <w:r w:rsidRPr="0071143A">
              <w:rPr>
                <w:rFonts w:ascii="Calibri" w:hAnsi="Calibri" w:cs="Calibri"/>
                <w:sz w:val="22"/>
                <w:szCs w:val="22"/>
              </w:rPr>
              <w:t xml:space="preserve">Book Creator </w:t>
            </w:r>
          </w:p>
          <w:p w14:paraId="0B2DB2A3" w14:textId="77777777" w:rsidR="0071143A" w:rsidRPr="0071143A" w:rsidRDefault="0071143A" w:rsidP="0071143A">
            <w:pPr>
              <w:pStyle w:val="ListParagraph"/>
              <w:numPr>
                <w:ilvl w:val="0"/>
                <w:numId w:val="4"/>
              </w:numPr>
              <w:ind w:left="45"/>
              <w:rPr>
                <w:rFonts w:ascii="Calibri" w:hAnsi="Calibri" w:cs="Calibri"/>
                <w:sz w:val="22"/>
                <w:szCs w:val="22"/>
              </w:rPr>
            </w:pPr>
            <w:r w:rsidRPr="0071143A">
              <w:rPr>
                <w:rFonts w:ascii="Calibri" w:hAnsi="Calibri" w:cs="Calibri"/>
                <w:sz w:val="22"/>
                <w:szCs w:val="22"/>
              </w:rPr>
              <w:t>Photo Card</w:t>
            </w:r>
          </w:p>
          <w:p w14:paraId="732ADF85" w14:textId="77777777" w:rsidR="0071143A" w:rsidRPr="0071143A" w:rsidRDefault="0071143A" w:rsidP="0071143A">
            <w:pPr>
              <w:pStyle w:val="ListParagraph"/>
              <w:numPr>
                <w:ilvl w:val="0"/>
                <w:numId w:val="4"/>
              </w:numPr>
              <w:ind w:left="45"/>
              <w:rPr>
                <w:rFonts w:ascii="Calibri" w:hAnsi="Calibri" w:cs="Calibri"/>
                <w:sz w:val="22"/>
                <w:szCs w:val="22"/>
              </w:rPr>
            </w:pPr>
            <w:r w:rsidRPr="0071143A">
              <w:rPr>
                <w:rFonts w:ascii="Calibri" w:hAnsi="Calibri" w:cs="Calibri"/>
                <w:sz w:val="22"/>
                <w:szCs w:val="22"/>
              </w:rPr>
              <w:t>Keynote</w:t>
            </w:r>
          </w:p>
          <w:p w14:paraId="4ECDD605" w14:textId="77777777" w:rsidR="0071143A" w:rsidRPr="0071143A" w:rsidRDefault="0071143A" w:rsidP="0071143A">
            <w:pPr>
              <w:ind w:left="45"/>
              <w:rPr>
                <w:rFonts w:ascii="Calibri" w:hAnsi="Calibri" w:cs="Calibri"/>
              </w:rPr>
            </w:pPr>
          </w:p>
        </w:tc>
      </w:tr>
    </w:tbl>
    <w:p w14:paraId="751F916C" w14:textId="77777777" w:rsidR="0092530B" w:rsidRDefault="00520657"/>
    <w:sectPr w:rsidR="0092530B" w:rsidSect="0018091D">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AEB"/>
    <w:multiLevelType w:val="hybridMultilevel"/>
    <w:tmpl w:val="BB6C9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758D4"/>
    <w:multiLevelType w:val="hybridMultilevel"/>
    <w:tmpl w:val="E5B0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6CB9"/>
    <w:multiLevelType w:val="hybridMultilevel"/>
    <w:tmpl w:val="72FC8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23C5C"/>
    <w:multiLevelType w:val="multilevel"/>
    <w:tmpl w:val="64B6010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641F99"/>
    <w:multiLevelType w:val="hybridMultilevel"/>
    <w:tmpl w:val="CD54B3B8"/>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5" w15:restartNumberingAfterBreak="0">
    <w:nsid w:val="2F796ADA"/>
    <w:multiLevelType w:val="hybridMultilevel"/>
    <w:tmpl w:val="D85E33F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6" w15:restartNumberingAfterBreak="0">
    <w:nsid w:val="4B6646DE"/>
    <w:multiLevelType w:val="hybridMultilevel"/>
    <w:tmpl w:val="E080205E"/>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7" w15:restartNumberingAfterBreak="0">
    <w:nsid w:val="763C22BA"/>
    <w:multiLevelType w:val="hybridMultilevel"/>
    <w:tmpl w:val="DA36D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4"/>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52"/>
    <w:rsid w:val="00120CBF"/>
    <w:rsid w:val="0018091D"/>
    <w:rsid w:val="003A6794"/>
    <w:rsid w:val="00415038"/>
    <w:rsid w:val="00510A63"/>
    <w:rsid w:val="00520657"/>
    <w:rsid w:val="005A3A2D"/>
    <w:rsid w:val="0071143A"/>
    <w:rsid w:val="00722658"/>
    <w:rsid w:val="00837388"/>
    <w:rsid w:val="00A87452"/>
    <w:rsid w:val="00E95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143A"/>
  <w15:chartTrackingRefBased/>
  <w15:docId w15:val="{7E3B9330-3FBB-4C6E-944C-6FCF8F9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PlainText"/>
    <w:next w:val="Normal"/>
    <w:link w:val="Heading3Char"/>
    <w:unhideWhenUsed/>
    <w:qFormat/>
    <w:rsid w:val="0018091D"/>
    <w:pPr>
      <w:outlineLvl w:val="2"/>
    </w:pPr>
    <w:rPr>
      <w:rFonts w:ascii="Arial" w:eastAsia="Times New Roman" w:hAnsi="Arial" w:cs="Consolas"/>
      <w:b/>
      <w:sz w:val="23"/>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8091D"/>
    <w:rPr>
      <w:rFonts w:ascii="Arial" w:eastAsia="Times New Roman" w:hAnsi="Arial" w:cs="Consolas"/>
      <w:b/>
      <w:sz w:val="23"/>
      <w:szCs w:val="21"/>
      <w:u w:val="single"/>
      <w:lang w:eastAsia="en-GB"/>
    </w:rPr>
  </w:style>
  <w:style w:type="paragraph" w:customStyle="1" w:styleId="Default">
    <w:name w:val="Default"/>
    <w:rsid w:val="0018091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18091D"/>
    <w:pPr>
      <w:spacing w:after="0" w:line="240" w:lineRule="auto"/>
      <w:ind w:left="720"/>
      <w:contextualSpacing/>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18091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8091D"/>
    <w:rPr>
      <w:rFonts w:ascii="Consolas" w:hAnsi="Consolas"/>
      <w:sz w:val="21"/>
      <w:szCs w:val="21"/>
    </w:rPr>
  </w:style>
  <w:style w:type="character" w:styleId="Hyperlink">
    <w:name w:val="Hyperlink"/>
    <w:basedOn w:val="DefaultParagraphFont"/>
    <w:uiPriority w:val="99"/>
    <w:unhideWhenUsed/>
    <w:rsid w:val="007114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4good.com/games/simulation.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4C9D398E7F9045BD2B8FEC6D3CFE24" ma:contentTypeVersion="11" ma:contentTypeDescription="Create a new document." ma:contentTypeScope="" ma:versionID="84bc98c05874443389c168fd528a2444">
  <xsd:schema xmlns:xsd="http://www.w3.org/2001/XMLSchema" xmlns:xs="http://www.w3.org/2001/XMLSchema" xmlns:p="http://schemas.microsoft.com/office/2006/metadata/properties" xmlns:ns3="de0a0382-62cd-4eb1-a9d3-d51358825818" xmlns:ns4="50d696f5-5d73-408c-bb12-366c47bf8bf6" targetNamespace="http://schemas.microsoft.com/office/2006/metadata/properties" ma:root="true" ma:fieldsID="ed118c3ea7d3fd3de791d262570b9046" ns3:_="" ns4:_="">
    <xsd:import namespace="de0a0382-62cd-4eb1-a9d3-d51358825818"/>
    <xsd:import namespace="50d696f5-5d73-408c-bb12-366c47bf8b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a0382-62cd-4eb1-a9d3-d51358825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d696f5-5d73-408c-bb12-366c47bf8b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F941EC-5928-4062-B3A3-E422BE6E8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a0382-62cd-4eb1-a9d3-d51358825818"/>
    <ds:schemaRef ds:uri="50d696f5-5d73-408c-bb12-366c47bf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CE8351-FE22-460D-AF50-FE4790C25DE2}">
  <ds:schemaRefs>
    <ds:schemaRef ds:uri="http://schemas.microsoft.com/sharepoint/v3/contenttype/forms"/>
  </ds:schemaRefs>
</ds:datastoreItem>
</file>

<file path=customXml/itemProps3.xml><?xml version="1.0" encoding="utf-8"?>
<ds:datastoreItem xmlns:ds="http://schemas.openxmlformats.org/officeDocument/2006/customXml" ds:itemID="{C0C1F424-D1F5-4CD1-934D-775049B1E29A}">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50d696f5-5d73-408c-bb12-366c47bf8bf6"/>
    <ds:schemaRef ds:uri="de0a0382-62cd-4eb1-a9d3-d51358825818"/>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Sanghera</dc:creator>
  <cp:keywords/>
  <dc:description/>
  <cp:lastModifiedBy>Joshua Sanghera</cp:lastModifiedBy>
  <cp:revision>5</cp:revision>
  <dcterms:created xsi:type="dcterms:W3CDTF">2019-11-13T10:32:00Z</dcterms:created>
  <dcterms:modified xsi:type="dcterms:W3CDTF">2019-11-13T11:05:00Z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0x0101008D4C9D398E7F9045BD2B8FEC6D3CFE24</vt:lpwstr>
  </property>
</Properties>
</file>