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80" w:rsidRPr="003A0173" w:rsidRDefault="00087080" w:rsidP="00087080">
      <w:pPr>
        <w:shd w:val="clear" w:color="auto" w:fill="D9D9D9" w:themeFill="background1" w:themeFillShade="D9"/>
        <w:spacing w:after="0"/>
        <w:jc w:val="center"/>
        <w:rPr>
          <w:rFonts w:cstheme="minorHAnsi"/>
          <w:b/>
          <w:color w:val="000000" w:themeColor="text1"/>
          <w:sz w:val="24"/>
          <w:szCs w:val="24"/>
        </w:rPr>
      </w:pPr>
      <w:r w:rsidRPr="00087080">
        <w:rPr>
          <w:rFonts w:cstheme="minorHAnsi"/>
          <w:b/>
          <w:sz w:val="24"/>
          <w:szCs w:val="24"/>
        </w:rPr>
        <w:t xml:space="preserve">Addendum to Oasis </w:t>
      </w:r>
      <w:bookmarkStart w:id="0" w:name="_GoBack"/>
      <w:r w:rsidRPr="003A0173">
        <w:rPr>
          <w:rFonts w:cstheme="minorHAnsi"/>
          <w:b/>
          <w:color w:val="000000" w:themeColor="text1"/>
          <w:sz w:val="24"/>
          <w:szCs w:val="24"/>
        </w:rPr>
        <w:t xml:space="preserve">Academy </w:t>
      </w:r>
      <w:r w:rsidRPr="003A0173">
        <w:rPr>
          <w:rFonts w:cstheme="minorHAnsi"/>
          <w:b/>
          <w:color w:val="000000" w:themeColor="text1"/>
          <w:sz w:val="24"/>
          <w:szCs w:val="24"/>
        </w:rPr>
        <w:t>Woodview</w:t>
      </w:r>
      <w:r w:rsidRPr="003A0173">
        <w:rPr>
          <w:rFonts w:cstheme="minorHAnsi"/>
          <w:b/>
          <w:color w:val="000000" w:themeColor="text1"/>
          <w:sz w:val="24"/>
          <w:szCs w:val="24"/>
        </w:rPr>
        <w:t xml:space="preserve"> Behaviour for Learning Policy- September 2020</w:t>
      </w:r>
    </w:p>
    <w:p w:rsidR="00087080" w:rsidRPr="003A0173" w:rsidRDefault="00087080" w:rsidP="00087080">
      <w:pPr>
        <w:spacing w:before="120" w:after="0"/>
        <w:rPr>
          <w:rStyle w:val="normaltextrun"/>
          <w:rFonts w:cstheme="minorHAnsi"/>
          <w:color w:val="000000" w:themeColor="text1"/>
          <w:sz w:val="24"/>
          <w:szCs w:val="24"/>
        </w:rPr>
      </w:pPr>
      <w:r w:rsidRPr="003A0173">
        <w:rPr>
          <w:rStyle w:val="normaltextrun"/>
          <w:rFonts w:cstheme="minorHAnsi"/>
          <w:color w:val="000000" w:themeColor="text1"/>
          <w:sz w:val="24"/>
          <w:szCs w:val="24"/>
        </w:rPr>
        <w:t>Good </w:t>
      </w:r>
      <w:r w:rsidR="003A0173" w:rsidRPr="003A0173">
        <w:rPr>
          <w:rStyle w:val="normaltextrun"/>
          <w:rFonts w:cstheme="minorHAnsi"/>
          <w:color w:val="000000" w:themeColor="text1"/>
          <w:sz w:val="24"/>
          <w:szCs w:val="24"/>
        </w:rPr>
        <w:t>pupil</w:t>
      </w:r>
      <w:r w:rsidRPr="003A0173">
        <w:rPr>
          <w:rStyle w:val="normaltextrun"/>
          <w:rFonts w:cstheme="minorHAnsi"/>
          <w:color w:val="000000" w:themeColor="text1"/>
          <w:sz w:val="24"/>
          <w:szCs w:val="24"/>
        </w:rPr>
        <w:t xml:space="preserve"> behaviour and positive attitudes to learning are crucial. This </w:t>
      </w:r>
      <w:r w:rsidRPr="003A0173">
        <w:rPr>
          <w:rFonts w:cstheme="minorHAnsi"/>
          <w:color w:val="000000" w:themeColor="text1"/>
          <w:sz w:val="24"/>
          <w:szCs w:val="24"/>
        </w:rPr>
        <w:t xml:space="preserve">addendum lists temporary changes to the main Oasis Academy </w:t>
      </w:r>
      <w:r w:rsidRPr="003A0173">
        <w:rPr>
          <w:rFonts w:cstheme="minorHAnsi"/>
          <w:color w:val="000000" w:themeColor="text1"/>
          <w:sz w:val="24"/>
          <w:szCs w:val="24"/>
        </w:rPr>
        <w:t>Woodview</w:t>
      </w:r>
      <w:r w:rsidRPr="003A0173">
        <w:rPr>
          <w:rFonts w:cstheme="minorHAnsi"/>
          <w:color w:val="000000" w:themeColor="text1"/>
          <w:sz w:val="24"/>
          <w:szCs w:val="24"/>
        </w:rPr>
        <w:t xml:space="preserve"> Behaviour for Learning Policy surrounding following return from Covid-19 to ensure children </w:t>
      </w:r>
      <w:r w:rsidRPr="003A0173">
        <w:rPr>
          <w:rStyle w:val="normaltextrun"/>
          <w:rFonts w:cstheme="minorHAnsi"/>
          <w:color w:val="000000" w:themeColor="text1"/>
          <w:sz w:val="24"/>
          <w:szCs w:val="24"/>
        </w:rPr>
        <w:t xml:space="preserve">to ensuring that </w:t>
      </w:r>
      <w:r w:rsidRPr="003A0173">
        <w:rPr>
          <w:rStyle w:val="normaltextrun"/>
          <w:rFonts w:cstheme="minorHAnsi"/>
          <w:color w:val="000000" w:themeColor="text1"/>
          <w:sz w:val="24"/>
          <w:szCs w:val="24"/>
        </w:rPr>
        <w:t>pupils</w:t>
      </w:r>
      <w:r w:rsidRPr="003A0173">
        <w:rPr>
          <w:rStyle w:val="normaltextrun"/>
          <w:rFonts w:cstheme="minorHAnsi"/>
          <w:color w:val="000000" w:themeColor="text1"/>
          <w:sz w:val="24"/>
          <w:szCs w:val="24"/>
        </w:rPr>
        <w:t xml:space="preserve"> settle back into school successfully and catch up rapidly.</w:t>
      </w:r>
    </w:p>
    <w:p w:rsidR="00087080" w:rsidRPr="003A0173" w:rsidRDefault="00087080" w:rsidP="00087080">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rsidR="00087080" w:rsidRPr="003A0173" w:rsidRDefault="00087080" w:rsidP="00087080">
      <w:pPr>
        <w:pStyle w:val="paragraph"/>
        <w:spacing w:before="0" w:beforeAutospacing="0" w:after="0" w:afterAutospacing="0"/>
        <w:textAlignment w:val="baseline"/>
        <w:rPr>
          <w:rFonts w:asciiTheme="minorHAnsi" w:hAnsiTheme="minorHAnsi" w:cstheme="minorHAnsi"/>
          <w:color w:val="000000" w:themeColor="text1"/>
        </w:rPr>
      </w:pPr>
      <w:r w:rsidRPr="003A0173">
        <w:rPr>
          <w:rStyle w:val="normaltextrun"/>
          <w:rFonts w:asciiTheme="minorHAnsi" w:hAnsiTheme="minorHAnsi" w:cstheme="minorHAnsi"/>
          <w:b/>
          <w:bCs/>
          <w:color w:val="000000" w:themeColor="text1"/>
        </w:rPr>
        <w:t>Context</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COVID-19, the lockdown experience and national guidance around how schools must operate from September 2020 pose a variety of challenges and opportunities for us all.</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The Academy will continue to have the </w:t>
      </w:r>
      <w:r w:rsidRPr="003A0173">
        <w:rPr>
          <w:rStyle w:val="normaltextrun"/>
          <w:rFonts w:asciiTheme="minorHAnsi" w:hAnsiTheme="minorHAnsi" w:cstheme="minorHAnsi"/>
          <w:b/>
          <w:bCs/>
          <w:color w:val="000000" w:themeColor="text1"/>
        </w:rPr>
        <w:t>highest expectations</w:t>
      </w:r>
      <w:r w:rsidRPr="003A0173">
        <w:rPr>
          <w:rStyle w:val="normaltextrun"/>
          <w:rFonts w:asciiTheme="minorHAnsi" w:hAnsiTheme="minorHAnsi" w:cstheme="minorHAnsi"/>
          <w:color w:val="000000" w:themeColor="text1"/>
        </w:rPr>
        <w:t xml:space="preserve"> in terms of behaviour as we know that is a key lever in learning and ensuring that our </w:t>
      </w:r>
      <w:r w:rsidRPr="003A0173">
        <w:rPr>
          <w:rStyle w:val="normaltextrun"/>
          <w:rFonts w:asciiTheme="minorHAnsi" w:hAnsiTheme="minorHAnsi" w:cstheme="minorHAnsi"/>
          <w:color w:val="000000" w:themeColor="text1"/>
        </w:rPr>
        <w:t>pupils</w:t>
      </w:r>
      <w:r w:rsidRPr="003A0173">
        <w:rPr>
          <w:rStyle w:val="normaltextrun"/>
          <w:rFonts w:asciiTheme="minorHAnsi" w:hAnsiTheme="minorHAnsi" w:cstheme="minorHAnsi"/>
          <w:color w:val="000000" w:themeColor="text1"/>
        </w:rPr>
        <w:t xml:space="preserve"> remain safe and happy.</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Much of the existing behaviour policy remains in place.  This addendum lays out the changes and adaptations that are necessary for September until a point in the future when we may return to ‘normal’.  Anything not covered in the Addendum remains in place as before.</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Staff flexibility, adaptability and emotional intelligence are essential as we all adjust to the challenges ahead.  Tweaks and refinements to the policy are inevitable once we all come together for the new academic year.</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 xml:space="preserve">Safeguarding for </w:t>
      </w:r>
      <w:r w:rsidRPr="003A0173">
        <w:rPr>
          <w:rStyle w:val="normaltextrun"/>
          <w:rFonts w:asciiTheme="minorHAnsi" w:hAnsiTheme="minorHAnsi" w:cstheme="minorHAnsi"/>
          <w:color w:val="000000" w:themeColor="text1"/>
        </w:rPr>
        <w:t>pupils</w:t>
      </w:r>
      <w:r w:rsidRPr="003A0173">
        <w:rPr>
          <w:rStyle w:val="normaltextrun"/>
          <w:rFonts w:asciiTheme="minorHAnsi" w:hAnsiTheme="minorHAnsi" w:cstheme="minorHAnsi"/>
          <w:color w:val="000000" w:themeColor="text1"/>
        </w:rPr>
        <w:t xml:space="preserve"> and staff are the primary consideration in all decisions that are made, alongside a commitment to support our most disadvantaged and vulnerable </w:t>
      </w:r>
      <w:r w:rsidRPr="003A0173">
        <w:rPr>
          <w:rStyle w:val="normaltextrun"/>
          <w:rFonts w:asciiTheme="minorHAnsi" w:hAnsiTheme="minorHAnsi" w:cstheme="minorHAnsi"/>
          <w:color w:val="000000" w:themeColor="text1"/>
        </w:rPr>
        <w:t>pupils</w:t>
      </w:r>
      <w:r w:rsidRPr="003A0173">
        <w:rPr>
          <w:rStyle w:val="normaltextrun"/>
          <w:rFonts w:asciiTheme="minorHAnsi" w:hAnsiTheme="minorHAnsi" w:cstheme="minorHAnsi"/>
          <w:color w:val="000000" w:themeColor="text1"/>
        </w:rPr>
        <w:t>.</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5"/>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Staff vigilance and commitment to duties are essential.</w:t>
      </w:r>
      <w:r w:rsidRPr="003A0173">
        <w:rPr>
          <w:rStyle w:val="eop"/>
          <w:rFonts w:asciiTheme="minorHAnsi" w:hAnsiTheme="minorHAnsi" w:cstheme="minorHAnsi"/>
          <w:color w:val="000000" w:themeColor="text1"/>
        </w:rPr>
        <w:t> </w:t>
      </w:r>
    </w:p>
    <w:p w:rsidR="00087080" w:rsidRPr="003A0173" w:rsidRDefault="00087080" w:rsidP="00087080">
      <w:pPr>
        <w:pStyle w:val="paragraph"/>
        <w:spacing w:before="0" w:beforeAutospacing="0" w:after="0" w:afterAutospacing="0"/>
        <w:jc w:val="both"/>
        <w:textAlignment w:val="baseline"/>
        <w:rPr>
          <w:rFonts w:asciiTheme="minorHAnsi" w:hAnsiTheme="minorHAnsi" w:cstheme="minorHAnsi"/>
          <w:color w:val="000000" w:themeColor="text1"/>
        </w:rPr>
      </w:pPr>
      <w:r w:rsidRPr="003A0173">
        <w:rPr>
          <w:rStyle w:val="eop"/>
          <w:rFonts w:asciiTheme="minorHAnsi" w:hAnsiTheme="minorHAnsi" w:cstheme="minorHAnsi"/>
          <w:color w:val="000000" w:themeColor="text1"/>
        </w:rPr>
        <w:t> </w:t>
      </w:r>
    </w:p>
    <w:p w:rsidR="00087080" w:rsidRPr="003A0173" w:rsidRDefault="00087080" w:rsidP="00087080">
      <w:pPr>
        <w:pStyle w:val="paragraph"/>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b/>
          <w:bCs/>
          <w:color w:val="000000" w:themeColor="text1"/>
        </w:rPr>
        <w:t>Values</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6"/>
        </w:numPr>
        <w:spacing w:before="0" w:beforeAutospacing="0" w:after="0" w:afterAutospacing="0"/>
        <w:jc w:val="both"/>
        <w:textAlignment w:val="baseline"/>
        <w:rPr>
          <w:rStyle w:val="normaltextrun"/>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 xml:space="preserve">Never have our values been so important.  Staff, </w:t>
      </w:r>
      <w:r w:rsidRPr="003A0173">
        <w:rPr>
          <w:rStyle w:val="normaltextrun"/>
          <w:rFonts w:asciiTheme="minorHAnsi" w:hAnsiTheme="minorHAnsi" w:cstheme="minorHAnsi"/>
          <w:color w:val="000000" w:themeColor="text1"/>
        </w:rPr>
        <w:t>pupils</w:t>
      </w:r>
      <w:r w:rsidRPr="003A0173">
        <w:rPr>
          <w:rStyle w:val="normaltextrun"/>
          <w:rFonts w:asciiTheme="minorHAnsi" w:hAnsiTheme="minorHAnsi" w:cstheme="minorHAnsi"/>
          <w:color w:val="000000" w:themeColor="text1"/>
        </w:rPr>
        <w:t xml:space="preserve"> and families have experience unprecedented circumstances.  If we remain true to our values and place them at the heart of every decision made, we will keep the most important facets of our work and systems at the heart of everything we do.</w:t>
      </w:r>
    </w:p>
    <w:p w:rsidR="003A0173" w:rsidRPr="003A0173" w:rsidRDefault="00087080" w:rsidP="00087080">
      <w:pPr>
        <w:pStyle w:val="ListParagraph"/>
        <w:numPr>
          <w:ilvl w:val="1"/>
          <w:numId w:val="6"/>
        </w:numPr>
        <w:rPr>
          <w:rFonts w:eastAsia="Calibri" w:cstheme="minorHAnsi"/>
          <w:color w:val="000000" w:themeColor="text1"/>
          <w:sz w:val="24"/>
          <w:szCs w:val="24"/>
        </w:rPr>
      </w:pPr>
      <w:r w:rsidRPr="003A0173">
        <w:rPr>
          <w:rFonts w:cstheme="minorHAnsi"/>
          <w:color w:val="000000" w:themeColor="text1"/>
          <w:sz w:val="24"/>
          <w:szCs w:val="24"/>
        </w:rPr>
        <w:t xml:space="preserve">Oasis Academy Woodview is committed to developing the character and competence of every pupil, in line with our Oasis 9 Habits, in pursuit of all pupils receiving an exceptional education. </w:t>
      </w:r>
      <w:r w:rsidR="003A0173" w:rsidRPr="003A0173">
        <w:rPr>
          <w:rFonts w:cstheme="minorHAnsi"/>
          <w:color w:val="000000" w:themeColor="text1"/>
          <w:sz w:val="24"/>
          <w:szCs w:val="24"/>
        </w:rPr>
        <w:t xml:space="preserve">At Woodview, we believe in providing a positive, inclusive environment in which our children can learn.  </w:t>
      </w:r>
    </w:p>
    <w:p w:rsidR="00087080" w:rsidRPr="003A0173" w:rsidRDefault="00087080" w:rsidP="00087080">
      <w:pPr>
        <w:pStyle w:val="ListParagraph"/>
        <w:numPr>
          <w:ilvl w:val="1"/>
          <w:numId w:val="6"/>
        </w:numPr>
        <w:rPr>
          <w:rFonts w:eastAsia="Calibri" w:cstheme="minorHAnsi"/>
          <w:color w:val="000000" w:themeColor="text1"/>
          <w:sz w:val="24"/>
          <w:szCs w:val="24"/>
        </w:rPr>
      </w:pPr>
      <w:r w:rsidRPr="003A0173">
        <w:rPr>
          <w:rFonts w:eastAsia="Calibri" w:cstheme="minorHAnsi"/>
          <w:color w:val="000000" w:themeColor="text1"/>
          <w:sz w:val="24"/>
          <w:szCs w:val="24"/>
        </w:rPr>
        <w:t>Our curriculum embeds and progressively builds on over time to develop pupils understanding of their character learning through assemblies, explicit teaching, classroom rewards, lesson reflections and curriculum activities designed to promote learning within a characteristic. These will be revisited and refreshed in September further than usual to remind children about our focus and given them language to talk about their experiences and circumstance and talk about how lock down affected them.</w:t>
      </w:r>
    </w:p>
    <w:p w:rsidR="00087080" w:rsidRPr="003A0173" w:rsidRDefault="00087080" w:rsidP="00087080">
      <w:pPr>
        <w:rPr>
          <w:rFonts w:eastAsia="Calibri" w:cstheme="minorHAnsi"/>
          <w:color w:val="000000" w:themeColor="text1"/>
        </w:rPr>
      </w:pPr>
    </w:p>
    <w:p w:rsidR="00087080" w:rsidRPr="003A0173" w:rsidRDefault="00087080" w:rsidP="00087080">
      <w:pPr>
        <w:pStyle w:val="paragraph"/>
        <w:spacing w:before="0" w:beforeAutospacing="0" w:after="0" w:afterAutospacing="0"/>
        <w:jc w:val="both"/>
        <w:textAlignment w:val="baseline"/>
        <w:rPr>
          <w:rFonts w:asciiTheme="minorHAnsi" w:hAnsiTheme="minorHAnsi" w:cstheme="minorHAnsi"/>
          <w:color w:val="000000" w:themeColor="text1"/>
        </w:rPr>
      </w:pPr>
    </w:p>
    <w:p w:rsidR="00087080" w:rsidRPr="003A0173" w:rsidRDefault="00087080" w:rsidP="00087080">
      <w:pPr>
        <w:pStyle w:val="paragraph"/>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b/>
          <w:bCs/>
          <w:color w:val="000000" w:themeColor="text1"/>
        </w:rPr>
        <w:t>Classroom behaviour systems</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 xml:space="preserve">Expectations and behaviour systems for the classroom remain exactly as before with the exception that teachers must maintain a 2-metre distance from </w:t>
      </w:r>
      <w:r w:rsidRPr="003A0173">
        <w:rPr>
          <w:rStyle w:val="normaltextrun"/>
          <w:rFonts w:asciiTheme="minorHAnsi" w:hAnsiTheme="minorHAnsi" w:cstheme="minorHAnsi"/>
          <w:color w:val="000000" w:themeColor="text1"/>
        </w:rPr>
        <w:t>pupils.</w:t>
      </w:r>
    </w:p>
    <w:p w:rsidR="003A0173" w:rsidRPr="003A0173" w:rsidRDefault="003A0173" w:rsidP="00EA7B1F">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Strategies such as proximal</w:t>
      </w:r>
      <w:r w:rsidR="00087080" w:rsidRPr="003A0173">
        <w:rPr>
          <w:rStyle w:val="normaltextrun"/>
          <w:rFonts w:asciiTheme="minorHAnsi" w:hAnsiTheme="minorHAnsi" w:cstheme="minorHAnsi"/>
          <w:color w:val="000000" w:themeColor="text1"/>
        </w:rPr>
        <w:t xml:space="preserve"> </w:t>
      </w:r>
      <w:r w:rsidRPr="003A0173">
        <w:rPr>
          <w:rStyle w:val="normaltextrun"/>
          <w:rFonts w:asciiTheme="minorHAnsi" w:hAnsiTheme="minorHAnsi" w:cstheme="minorHAnsi"/>
          <w:color w:val="000000" w:themeColor="text1"/>
        </w:rPr>
        <w:t xml:space="preserve">praise </w:t>
      </w:r>
      <w:r w:rsidR="00087080" w:rsidRPr="003A0173">
        <w:rPr>
          <w:rStyle w:val="normaltextrun"/>
          <w:rFonts w:asciiTheme="minorHAnsi" w:hAnsiTheme="minorHAnsi" w:cstheme="minorHAnsi"/>
          <w:color w:val="000000" w:themeColor="text1"/>
        </w:rPr>
        <w:t>should be employed to head-off low level disruptive behaviour as normal</w:t>
      </w:r>
      <w:r w:rsidRPr="003A0173">
        <w:rPr>
          <w:rStyle w:val="normaltextrun"/>
          <w:rFonts w:asciiTheme="minorHAnsi" w:hAnsiTheme="minorHAnsi" w:cstheme="minorHAnsi"/>
          <w:color w:val="000000" w:themeColor="text1"/>
        </w:rPr>
        <w:t>.</w:t>
      </w:r>
    </w:p>
    <w:p w:rsidR="00087080" w:rsidRPr="003A0173" w:rsidRDefault="00087080" w:rsidP="003A0173">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 xml:space="preserve">If a </w:t>
      </w:r>
      <w:r w:rsidR="003A0173" w:rsidRPr="003A0173">
        <w:rPr>
          <w:rStyle w:val="normaltextrun"/>
          <w:rFonts w:asciiTheme="minorHAnsi" w:hAnsiTheme="minorHAnsi" w:cstheme="minorHAnsi"/>
          <w:color w:val="000000" w:themeColor="text1"/>
        </w:rPr>
        <w:t>pupil</w:t>
      </w:r>
      <w:r w:rsidRPr="003A0173">
        <w:rPr>
          <w:rStyle w:val="normaltextrun"/>
          <w:rFonts w:asciiTheme="minorHAnsi" w:hAnsiTheme="minorHAnsi" w:cstheme="minorHAnsi"/>
          <w:color w:val="000000" w:themeColor="text1"/>
        </w:rPr>
        <w:t xml:space="preserve"> continues to make poor behavioural choices, </w:t>
      </w:r>
      <w:r w:rsidR="003A0173" w:rsidRPr="003A0173">
        <w:rPr>
          <w:rStyle w:val="normaltextrun"/>
          <w:rFonts w:asciiTheme="minorHAnsi" w:hAnsiTheme="minorHAnsi" w:cstheme="minorHAnsi"/>
          <w:color w:val="000000" w:themeColor="text1"/>
        </w:rPr>
        <w:t>then they should be given a stage 1 and, if needed, a stage 2.</w:t>
      </w:r>
      <w:r w:rsidRPr="003A0173">
        <w:rPr>
          <w:rStyle w:val="eop"/>
          <w:rFonts w:asciiTheme="minorHAnsi" w:hAnsiTheme="minorHAnsi" w:cstheme="minorHAnsi"/>
          <w:color w:val="000000" w:themeColor="text1"/>
        </w:rPr>
        <w:t> </w:t>
      </w:r>
    </w:p>
    <w:p w:rsidR="00087080" w:rsidRPr="003A0173" w:rsidRDefault="003A0173" w:rsidP="00087080">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I</w:t>
      </w:r>
      <w:r w:rsidR="00087080" w:rsidRPr="003A0173">
        <w:rPr>
          <w:rStyle w:val="normaltextrun"/>
          <w:rFonts w:asciiTheme="minorHAnsi" w:hAnsiTheme="minorHAnsi" w:cstheme="minorHAnsi"/>
          <w:color w:val="000000" w:themeColor="text1"/>
        </w:rPr>
        <w:t xml:space="preserve">f a </w:t>
      </w:r>
      <w:r w:rsidRPr="003A0173">
        <w:rPr>
          <w:rStyle w:val="normaltextrun"/>
          <w:rFonts w:asciiTheme="minorHAnsi" w:hAnsiTheme="minorHAnsi" w:cstheme="minorHAnsi"/>
          <w:color w:val="000000" w:themeColor="text1"/>
        </w:rPr>
        <w:t>pupil</w:t>
      </w:r>
      <w:r w:rsidR="00087080" w:rsidRPr="003A0173">
        <w:rPr>
          <w:rStyle w:val="normaltextrun"/>
          <w:rFonts w:asciiTheme="minorHAnsi" w:hAnsiTheme="minorHAnsi" w:cstheme="minorHAnsi"/>
          <w:color w:val="000000" w:themeColor="text1"/>
        </w:rPr>
        <w:t xml:space="preserve"> continues to misbehave staff must call for SLT to attend the bubble.  </w:t>
      </w:r>
      <w:r w:rsidR="00087080" w:rsidRPr="003A0173">
        <w:rPr>
          <w:rStyle w:val="normaltextrun"/>
          <w:rFonts w:asciiTheme="minorHAnsi" w:hAnsiTheme="minorHAnsi" w:cstheme="minorHAnsi"/>
          <w:color w:val="000000" w:themeColor="text1"/>
        </w:rPr>
        <w:t>Pupils</w:t>
      </w:r>
      <w:r w:rsidR="00087080" w:rsidRPr="003A0173">
        <w:rPr>
          <w:rStyle w:val="normaltextrun"/>
          <w:rFonts w:asciiTheme="minorHAnsi" w:hAnsiTheme="minorHAnsi" w:cstheme="minorHAnsi"/>
          <w:color w:val="000000" w:themeColor="text1"/>
        </w:rPr>
        <w:t xml:space="preserve"> must not be sent out without supervision.</w:t>
      </w:r>
      <w:r w:rsidR="00087080"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Pupils</w:t>
      </w:r>
      <w:r w:rsidRPr="003A0173">
        <w:rPr>
          <w:rStyle w:val="normaltextrun"/>
          <w:rFonts w:asciiTheme="minorHAnsi" w:hAnsiTheme="minorHAnsi" w:cstheme="minorHAnsi"/>
          <w:color w:val="000000" w:themeColor="text1"/>
        </w:rPr>
        <w:t xml:space="preserve"> should only be allowed out of lessons on rare occasions when they need to use the toilet.</w:t>
      </w:r>
      <w:r w:rsidRPr="003A0173">
        <w:rPr>
          <w:rStyle w:val="eop"/>
          <w:rFonts w:asciiTheme="minorHAnsi" w:hAnsiTheme="minorHAnsi" w:cstheme="minorHAnsi"/>
          <w:color w:val="000000" w:themeColor="text1"/>
        </w:rPr>
        <w:t> </w:t>
      </w:r>
    </w:p>
    <w:p w:rsidR="00087080" w:rsidRPr="003A0173" w:rsidRDefault="00087080" w:rsidP="00087080">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 xml:space="preserve">If a </w:t>
      </w:r>
      <w:r w:rsidR="003A0173" w:rsidRPr="003A0173">
        <w:rPr>
          <w:rStyle w:val="normaltextrun"/>
          <w:rFonts w:asciiTheme="minorHAnsi" w:hAnsiTheme="minorHAnsi" w:cstheme="minorHAnsi"/>
          <w:color w:val="000000" w:themeColor="text1"/>
        </w:rPr>
        <w:t>pupil</w:t>
      </w:r>
      <w:r w:rsidRPr="003A0173">
        <w:rPr>
          <w:rStyle w:val="normaltextrun"/>
          <w:rFonts w:asciiTheme="minorHAnsi" w:hAnsiTheme="minorHAnsi" w:cstheme="minorHAnsi"/>
          <w:color w:val="000000" w:themeColor="text1"/>
        </w:rPr>
        <w:t xml:space="preserve"> is unwell, and you cannot summon help, they can be accompanied by one </w:t>
      </w:r>
      <w:r w:rsidR="003A0173" w:rsidRPr="003A0173">
        <w:rPr>
          <w:rStyle w:val="normaltextrun"/>
          <w:rFonts w:asciiTheme="minorHAnsi" w:hAnsiTheme="minorHAnsi" w:cstheme="minorHAnsi"/>
          <w:color w:val="000000" w:themeColor="text1"/>
        </w:rPr>
        <w:t>pupil</w:t>
      </w:r>
      <w:r w:rsidRPr="003A0173">
        <w:rPr>
          <w:rStyle w:val="normaltextrun"/>
          <w:rFonts w:asciiTheme="minorHAnsi" w:hAnsiTheme="minorHAnsi" w:cstheme="minorHAnsi"/>
          <w:color w:val="000000" w:themeColor="text1"/>
        </w:rPr>
        <w:t xml:space="preserve"> Reception. </w:t>
      </w:r>
    </w:p>
    <w:p w:rsidR="00087080" w:rsidRPr="003A0173" w:rsidRDefault="00087080" w:rsidP="00087080">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lastRenderedPageBreak/>
        <w:t xml:space="preserve">Any </w:t>
      </w:r>
      <w:r w:rsidR="003A0173" w:rsidRPr="003A0173">
        <w:rPr>
          <w:rStyle w:val="normaltextrun"/>
          <w:rFonts w:asciiTheme="minorHAnsi" w:hAnsiTheme="minorHAnsi" w:cstheme="minorHAnsi"/>
          <w:color w:val="000000" w:themeColor="text1"/>
        </w:rPr>
        <w:t>pupil</w:t>
      </w:r>
      <w:r w:rsidRPr="003A0173">
        <w:rPr>
          <w:rStyle w:val="normaltextrun"/>
          <w:rFonts w:asciiTheme="minorHAnsi" w:hAnsiTheme="minorHAnsi" w:cstheme="minorHAnsi"/>
          <w:color w:val="000000" w:themeColor="text1"/>
        </w:rPr>
        <w:t xml:space="preserve"> showing potential COVID-19 symptoms will be placed immediately in </w:t>
      </w:r>
      <w:r w:rsidR="003A0173" w:rsidRPr="003A0173">
        <w:rPr>
          <w:rStyle w:val="normaltextrun"/>
          <w:rFonts w:asciiTheme="minorHAnsi" w:hAnsiTheme="minorHAnsi" w:cstheme="minorHAnsi"/>
          <w:color w:val="000000" w:themeColor="text1"/>
        </w:rPr>
        <w:t>the small room by the main office</w:t>
      </w:r>
      <w:r w:rsidRPr="003A0173">
        <w:rPr>
          <w:rStyle w:val="normaltextrun"/>
          <w:rFonts w:asciiTheme="minorHAnsi" w:hAnsiTheme="minorHAnsi" w:cstheme="minorHAnsi"/>
          <w:color w:val="000000" w:themeColor="text1"/>
        </w:rPr>
        <w:t xml:space="preserve"> and staff must wear PP</w:t>
      </w:r>
      <w:r w:rsidR="003A0173" w:rsidRPr="003A0173">
        <w:rPr>
          <w:rStyle w:val="normaltextrun"/>
          <w:rFonts w:asciiTheme="minorHAnsi" w:hAnsiTheme="minorHAnsi" w:cstheme="minorHAnsi"/>
          <w:color w:val="000000" w:themeColor="text1"/>
        </w:rPr>
        <w:t>E</w:t>
      </w:r>
      <w:r w:rsidRPr="003A0173">
        <w:rPr>
          <w:rStyle w:val="normaltextrun"/>
          <w:rFonts w:asciiTheme="minorHAnsi" w:hAnsiTheme="minorHAnsi" w:cstheme="minorHAnsi"/>
          <w:color w:val="000000" w:themeColor="text1"/>
        </w:rPr>
        <w:t xml:space="preserve"> if in the room with them.</w:t>
      </w:r>
      <w:r w:rsidRPr="003A0173">
        <w:rPr>
          <w:rStyle w:val="eop"/>
          <w:rFonts w:asciiTheme="minorHAnsi" w:hAnsiTheme="minorHAnsi" w:cstheme="minorHAnsi"/>
          <w:color w:val="000000" w:themeColor="text1"/>
        </w:rPr>
        <w:t> </w:t>
      </w:r>
    </w:p>
    <w:p w:rsidR="00087080" w:rsidRPr="003A0173" w:rsidRDefault="00087080" w:rsidP="00087080">
      <w:pPr>
        <w:pStyle w:val="paragraph"/>
        <w:spacing w:before="0" w:beforeAutospacing="0" w:after="0" w:afterAutospacing="0"/>
        <w:jc w:val="both"/>
        <w:textAlignment w:val="baseline"/>
        <w:rPr>
          <w:rFonts w:asciiTheme="minorHAnsi" w:hAnsiTheme="minorHAnsi" w:cstheme="minorHAnsi"/>
          <w:color w:val="000000" w:themeColor="text1"/>
        </w:rPr>
      </w:pPr>
      <w:r w:rsidRPr="003A0173">
        <w:rPr>
          <w:rStyle w:val="eop"/>
          <w:rFonts w:asciiTheme="minorHAnsi" w:hAnsiTheme="minorHAnsi" w:cstheme="minorHAnsi"/>
          <w:color w:val="000000" w:themeColor="text1"/>
        </w:rPr>
        <w:t> </w:t>
      </w:r>
    </w:p>
    <w:p w:rsidR="00087080" w:rsidRPr="003A0173" w:rsidRDefault="00087080" w:rsidP="00087080">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rPr>
      </w:pPr>
      <w:r w:rsidRPr="003A0173">
        <w:rPr>
          <w:rStyle w:val="normaltextrun"/>
          <w:rFonts w:asciiTheme="minorHAnsi" w:hAnsiTheme="minorHAnsi" w:cstheme="minorHAnsi"/>
          <w:b/>
          <w:bCs/>
          <w:color w:val="000000" w:themeColor="text1"/>
        </w:rPr>
        <w:t xml:space="preserve">Time </w:t>
      </w:r>
      <w:proofErr w:type="gramStart"/>
      <w:r w:rsidRPr="003A0173">
        <w:rPr>
          <w:rStyle w:val="normaltextrun"/>
          <w:rFonts w:asciiTheme="minorHAnsi" w:hAnsiTheme="minorHAnsi" w:cstheme="minorHAnsi"/>
          <w:b/>
          <w:bCs/>
          <w:color w:val="000000" w:themeColor="text1"/>
        </w:rPr>
        <w:t>Out</w:t>
      </w:r>
      <w:proofErr w:type="gramEnd"/>
      <w:r w:rsidRPr="003A0173">
        <w:rPr>
          <w:rStyle w:val="normaltextrun"/>
          <w:rFonts w:asciiTheme="minorHAnsi" w:hAnsiTheme="minorHAnsi" w:cstheme="minorHAnsi"/>
          <w:b/>
          <w:bCs/>
          <w:color w:val="000000" w:themeColor="text1"/>
        </w:rPr>
        <w:t xml:space="preserve"> Classes</w:t>
      </w:r>
    </w:p>
    <w:p w:rsidR="00087080" w:rsidRPr="003A0173" w:rsidRDefault="00087080" w:rsidP="00087080">
      <w:pPr>
        <w:pStyle w:val="paragraph"/>
        <w:numPr>
          <w:ilvl w:val="0"/>
          <w:numId w:val="3"/>
        </w:numPr>
        <w:spacing w:before="0" w:beforeAutospacing="0" w:after="0" w:afterAutospacing="0"/>
        <w:jc w:val="both"/>
        <w:textAlignment w:val="baseline"/>
        <w:rPr>
          <w:rStyle w:val="normaltextrun"/>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As children will be required to stay in class bubbles, it is not possible to send pupils</w:t>
      </w:r>
      <w:r w:rsidR="003A0173" w:rsidRPr="003A0173">
        <w:rPr>
          <w:rStyle w:val="normaltextrun"/>
          <w:rFonts w:asciiTheme="minorHAnsi" w:hAnsiTheme="minorHAnsi" w:cstheme="minorHAnsi"/>
          <w:color w:val="000000" w:themeColor="text1"/>
        </w:rPr>
        <w:t xml:space="preserve"> to another classroom. </w:t>
      </w:r>
    </w:p>
    <w:p w:rsidR="003A0173" w:rsidRPr="003A0173" w:rsidRDefault="003A0173" w:rsidP="00087080">
      <w:pPr>
        <w:pStyle w:val="paragraph"/>
        <w:numPr>
          <w:ilvl w:val="0"/>
          <w:numId w:val="3"/>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In the event of a pupil needing to be removed from class (Stage 3 or 4) a member of SLT (who is not in class at the time) should be called.</w:t>
      </w:r>
    </w:p>
    <w:p w:rsidR="00087080" w:rsidRPr="003A0173" w:rsidRDefault="00087080" w:rsidP="00087080">
      <w:pPr>
        <w:pStyle w:val="paragraph"/>
        <w:numPr>
          <w:ilvl w:val="0"/>
          <w:numId w:val="3"/>
        </w:numPr>
        <w:spacing w:before="0" w:beforeAutospacing="0" w:after="0" w:afterAutospacing="0"/>
        <w:jc w:val="both"/>
        <w:textAlignment w:val="baseline"/>
        <w:rPr>
          <w:rFonts w:asciiTheme="minorHAnsi" w:hAnsiTheme="minorHAnsi" w:cstheme="minorHAnsi"/>
          <w:color w:val="000000" w:themeColor="text1"/>
        </w:rPr>
      </w:pPr>
      <w:r w:rsidRPr="003A0173">
        <w:rPr>
          <w:rStyle w:val="normaltextrun"/>
          <w:rFonts w:asciiTheme="minorHAnsi" w:hAnsiTheme="minorHAnsi" w:cstheme="minorHAnsi"/>
          <w:color w:val="000000" w:themeColor="text1"/>
        </w:rPr>
        <w:t>Pupils</w:t>
      </w:r>
      <w:r w:rsidRPr="003A0173">
        <w:rPr>
          <w:rStyle w:val="normaltextrun"/>
          <w:rFonts w:asciiTheme="minorHAnsi" w:hAnsiTheme="minorHAnsi" w:cstheme="minorHAnsi"/>
          <w:color w:val="000000" w:themeColor="text1"/>
        </w:rPr>
        <w:t xml:space="preserve"> will be socially distanced and will work in silence as before until the supervising member of staff judges them ready to return to their lessons</w:t>
      </w:r>
      <w:r w:rsidR="003A0173" w:rsidRPr="003A0173">
        <w:rPr>
          <w:rStyle w:val="normaltextrun"/>
          <w:rFonts w:asciiTheme="minorHAnsi" w:hAnsiTheme="minorHAnsi" w:cstheme="minorHAnsi"/>
          <w:color w:val="000000" w:themeColor="text1"/>
        </w:rPr>
        <w:t>.</w:t>
      </w:r>
    </w:p>
    <w:p w:rsidR="00087080" w:rsidRPr="003A0173" w:rsidRDefault="00087080" w:rsidP="00087080">
      <w:pPr>
        <w:pStyle w:val="paragraph"/>
        <w:spacing w:before="0" w:beforeAutospacing="0" w:after="0" w:afterAutospacing="0"/>
        <w:jc w:val="both"/>
        <w:textAlignment w:val="baseline"/>
        <w:rPr>
          <w:rFonts w:asciiTheme="minorHAnsi" w:hAnsiTheme="minorHAnsi" w:cstheme="minorHAnsi"/>
          <w:color w:val="000000" w:themeColor="text1"/>
        </w:rPr>
      </w:pPr>
      <w:r w:rsidRPr="003A0173">
        <w:rPr>
          <w:rStyle w:val="eop"/>
          <w:rFonts w:asciiTheme="minorHAnsi" w:hAnsiTheme="minorHAnsi" w:cstheme="minorHAnsi"/>
          <w:color w:val="000000" w:themeColor="text1"/>
        </w:rPr>
        <w:t> </w:t>
      </w:r>
    </w:p>
    <w:p w:rsidR="00087080" w:rsidRPr="003A0173" w:rsidRDefault="00087080" w:rsidP="00087080">
      <w:pPr>
        <w:spacing w:before="120" w:after="0"/>
        <w:rPr>
          <w:rStyle w:val="normaltextrun"/>
          <w:rFonts w:cstheme="minorHAnsi"/>
          <w:b/>
          <w:bCs/>
          <w:color w:val="000000" w:themeColor="text1"/>
          <w:sz w:val="24"/>
          <w:szCs w:val="24"/>
        </w:rPr>
      </w:pPr>
      <w:r w:rsidRPr="003A0173">
        <w:rPr>
          <w:rStyle w:val="normaltextrun"/>
          <w:rFonts w:cstheme="minorHAnsi"/>
          <w:b/>
          <w:bCs/>
          <w:color w:val="000000" w:themeColor="text1"/>
          <w:sz w:val="24"/>
          <w:szCs w:val="24"/>
        </w:rPr>
        <w:t>Physical Intervention</w:t>
      </w:r>
    </w:p>
    <w:p w:rsidR="00087080" w:rsidRPr="003A0173" w:rsidRDefault="00087080" w:rsidP="00087080">
      <w:pPr>
        <w:pStyle w:val="ListParagraph"/>
        <w:numPr>
          <w:ilvl w:val="0"/>
          <w:numId w:val="4"/>
        </w:numPr>
        <w:spacing w:before="120" w:after="0"/>
        <w:rPr>
          <w:rStyle w:val="normaltextrun"/>
          <w:rFonts w:cstheme="minorHAnsi"/>
          <w:color w:val="000000" w:themeColor="text1"/>
          <w:sz w:val="24"/>
          <w:szCs w:val="24"/>
        </w:rPr>
      </w:pPr>
      <w:r w:rsidRPr="003A0173">
        <w:rPr>
          <w:rStyle w:val="normaltextrun"/>
          <w:rFonts w:cstheme="minorHAnsi"/>
          <w:color w:val="000000" w:themeColor="text1"/>
          <w:sz w:val="24"/>
          <w:szCs w:val="24"/>
        </w:rPr>
        <w:t xml:space="preserve">All staff are trained and clear on de-escalation processes and how to avoid PI. Normal procedures in place to thoroughly record and investigate each PI incident including keeping a record for contact to ensure compliance with Track and Trace can be followed if there is a positive C19 test from anyone involved. </w:t>
      </w:r>
    </w:p>
    <w:p w:rsidR="00087080" w:rsidRPr="003A0173" w:rsidRDefault="00087080" w:rsidP="00087080">
      <w:pPr>
        <w:pStyle w:val="ListParagraph"/>
        <w:numPr>
          <w:ilvl w:val="0"/>
          <w:numId w:val="4"/>
        </w:numPr>
        <w:spacing w:before="120" w:after="0"/>
        <w:rPr>
          <w:rStyle w:val="normaltextrun"/>
          <w:rFonts w:cstheme="minorHAnsi"/>
          <w:color w:val="000000" w:themeColor="text1"/>
          <w:sz w:val="24"/>
          <w:szCs w:val="24"/>
        </w:rPr>
      </w:pPr>
      <w:r w:rsidRPr="003A0173">
        <w:rPr>
          <w:rStyle w:val="normaltextrun"/>
          <w:rFonts w:cstheme="minorHAnsi"/>
          <w:color w:val="000000" w:themeColor="text1"/>
          <w:sz w:val="24"/>
          <w:szCs w:val="24"/>
        </w:rPr>
        <w:t xml:space="preserve">For any staff unhappy to engage in PI then all other options for ensuring incidents are dealt with are in place including an ‘on-call </w:t>
      </w:r>
      <w:r w:rsidR="003A0173" w:rsidRPr="003A0173">
        <w:rPr>
          <w:rStyle w:val="normaltextrun"/>
          <w:rFonts w:cstheme="minorHAnsi"/>
          <w:color w:val="000000" w:themeColor="text1"/>
          <w:sz w:val="24"/>
          <w:szCs w:val="24"/>
        </w:rPr>
        <w:t>SLT member</w:t>
      </w:r>
      <w:r w:rsidRPr="003A0173">
        <w:rPr>
          <w:rStyle w:val="normaltextrun"/>
          <w:rFonts w:cstheme="minorHAnsi"/>
          <w:color w:val="000000" w:themeColor="text1"/>
          <w:sz w:val="24"/>
          <w:szCs w:val="24"/>
        </w:rPr>
        <w:t>.</w:t>
      </w:r>
    </w:p>
    <w:p w:rsidR="00087080" w:rsidRPr="003A0173" w:rsidRDefault="00087080" w:rsidP="00087080">
      <w:pPr>
        <w:pStyle w:val="ListParagraph"/>
        <w:numPr>
          <w:ilvl w:val="0"/>
          <w:numId w:val="4"/>
        </w:numPr>
        <w:spacing w:before="120" w:after="0"/>
        <w:rPr>
          <w:rStyle w:val="normaltextrun"/>
          <w:rFonts w:cstheme="minorHAnsi"/>
          <w:color w:val="000000" w:themeColor="text1"/>
          <w:sz w:val="24"/>
          <w:szCs w:val="24"/>
        </w:rPr>
      </w:pPr>
      <w:r w:rsidRPr="003A0173">
        <w:rPr>
          <w:rStyle w:val="normaltextrun"/>
          <w:rFonts w:cstheme="minorHAnsi"/>
          <w:color w:val="000000" w:themeColor="text1"/>
          <w:sz w:val="24"/>
          <w:szCs w:val="24"/>
        </w:rPr>
        <w:t>As per normal practice, the incident will</w:t>
      </w:r>
      <w:r w:rsidRPr="003A0173">
        <w:rPr>
          <w:rFonts w:eastAsia="Times New Roman" w:cstheme="minorHAnsi"/>
          <w:color w:val="000000" w:themeColor="text1"/>
          <w:sz w:val="24"/>
          <w:szCs w:val="24"/>
        </w:rPr>
        <w:t xml:space="preserve"> investigate the incident fully, recorded and trigger points identified where necessary to make sure another incident is avoided where possible.</w:t>
      </w:r>
    </w:p>
    <w:bookmarkEnd w:id="0"/>
    <w:p w:rsidR="00B35D39" w:rsidRDefault="003A0173"/>
    <w:sectPr w:rsidR="00B35D39" w:rsidSect="001E54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4FE"/>
    <w:multiLevelType w:val="hybridMultilevel"/>
    <w:tmpl w:val="FA206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0318DB"/>
    <w:multiLevelType w:val="hybridMultilevel"/>
    <w:tmpl w:val="8272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F5042"/>
    <w:multiLevelType w:val="hybridMultilevel"/>
    <w:tmpl w:val="56B25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AD52CE"/>
    <w:multiLevelType w:val="hybridMultilevel"/>
    <w:tmpl w:val="D766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40093D"/>
    <w:multiLevelType w:val="multilevel"/>
    <w:tmpl w:val="1D6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7735F"/>
    <w:multiLevelType w:val="hybridMultilevel"/>
    <w:tmpl w:val="9BE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F0116"/>
    <w:multiLevelType w:val="hybridMultilevel"/>
    <w:tmpl w:val="AB6C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80"/>
    <w:rsid w:val="00087080"/>
    <w:rsid w:val="00196D70"/>
    <w:rsid w:val="003A0173"/>
    <w:rsid w:val="004B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2E3C"/>
  <w15:chartTrackingRefBased/>
  <w15:docId w15:val="{C6D05490-90EF-4A23-A94F-6405CA9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80"/>
    <w:pPr>
      <w:ind w:left="720"/>
      <w:contextualSpacing/>
    </w:pPr>
  </w:style>
  <w:style w:type="character" w:customStyle="1" w:styleId="normaltextrun">
    <w:name w:val="normaltextrun"/>
    <w:basedOn w:val="DefaultParagraphFont"/>
    <w:rsid w:val="00087080"/>
  </w:style>
  <w:style w:type="paragraph" w:customStyle="1" w:styleId="paragraph">
    <w:name w:val="paragraph"/>
    <w:basedOn w:val="Normal"/>
    <w:rsid w:val="000870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8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Broadfield</dc:creator>
  <cp:keywords/>
  <dc:description/>
  <cp:lastModifiedBy>Joseph Broadfield</cp:lastModifiedBy>
  <cp:revision>1</cp:revision>
  <dcterms:created xsi:type="dcterms:W3CDTF">2020-08-19T10:30:00Z</dcterms:created>
  <dcterms:modified xsi:type="dcterms:W3CDTF">2020-08-19T10:50:00Z</dcterms:modified>
</cp:coreProperties>
</file>